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BBFF" w14:textId="7A4B135F" w:rsidR="006011A9" w:rsidRPr="00F264B6" w:rsidRDefault="006011A9" w:rsidP="006011A9">
      <w:pPr>
        <w:spacing w:line="320" w:lineRule="exact"/>
        <w:jc w:val="center"/>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仕　　様　　書</w:t>
      </w:r>
    </w:p>
    <w:p w14:paraId="0D8C9095" w14:textId="77777777" w:rsidR="006011A9" w:rsidRPr="00F264B6" w:rsidRDefault="006011A9" w:rsidP="00B721EA">
      <w:pPr>
        <w:spacing w:line="320" w:lineRule="exact"/>
        <w:rPr>
          <w:rFonts w:ascii="HG丸ｺﾞｼｯｸM-PRO" w:eastAsia="HG丸ｺﾞｼｯｸM-PRO" w:hAnsi="HG丸ｺﾞｼｯｸM-PRO"/>
          <w:bCs/>
          <w:szCs w:val="24"/>
        </w:rPr>
      </w:pPr>
    </w:p>
    <w:p w14:paraId="49084E0D" w14:textId="2209D253" w:rsidR="00D17048" w:rsidRPr="00F264B6" w:rsidRDefault="00B721EA" w:rsidP="00B721EA">
      <w:pPr>
        <w:spacing w:line="32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１</w:t>
      </w:r>
      <w:r w:rsidR="006011A9" w:rsidRPr="00F264B6">
        <w:rPr>
          <w:rFonts w:ascii="HG丸ｺﾞｼｯｸM-PRO" w:eastAsia="HG丸ｺﾞｼｯｸM-PRO" w:hAnsi="HG丸ｺﾞｼｯｸM-PRO" w:hint="eastAsia"/>
          <w:bCs/>
          <w:szCs w:val="24"/>
        </w:rPr>
        <w:t xml:space="preserve">　</w:t>
      </w:r>
      <w:r w:rsidRPr="00F264B6">
        <w:rPr>
          <w:rFonts w:ascii="HG丸ｺﾞｼｯｸM-PRO" w:eastAsia="HG丸ｺﾞｼｯｸM-PRO" w:hAnsi="HG丸ｺﾞｼｯｸM-PRO" w:hint="eastAsia"/>
          <w:bCs/>
          <w:szCs w:val="24"/>
        </w:rPr>
        <w:t>調達物品等の名称</w:t>
      </w:r>
      <w:r w:rsidR="00013234" w:rsidRPr="00F264B6">
        <w:rPr>
          <w:rFonts w:ascii="HG丸ｺﾞｼｯｸM-PRO" w:eastAsia="HG丸ｺﾞｼｯｸM-PRO" w:hAnsi="HG丸ｺﾞｼｯｸM-PRO" w:hint="eastAsia"/>
          <w:bCs/>
          <w:szCs w:val="24"/>
        </w:rPr>
        <w:t>：</w:t>
      </w:r>
      <w:r w:rsidR="00D17048" w:rsidRPr="00F264B6">
        <w:rPr>
          <w:rFonts w:ascii="HG丸ｺﾞｼｯｸM-PRO" w:eastAsia="HG丸ｺﾞｼｯｸM-PRO" w:hAnsi="HG丸ｺﾞｼｯｸM-PRO" w:hint="eastAsia"/>
          <w:bCs/>
          <w:szCs w:val="24"/>
        </w:rPr>
        <w:t xml:space="preserve">　</w:t>
      </w:r>
      <w:r w:rsidR="0036594F">
        <w:rPr>
          <w:rFonts w:ascii="HG丸ｺﾞｼｯｸM-PRO" w:eastAsia="HG丸ｺﾞｼｯｸM-PRO" w:hAnsi="HG丸ｺﾞｼｯｸM-PRO" w:hint="eastAsia"/>
          <w:bCs/>
          <w:szCs w:val="24"/>
        </w:rPr>
        <w:t>兵庫県立国際高等学校</w:t>
      </w:r>
      <w:r w:rsidR="00F264B6" w:rsidRPr="00F264B6">
        <w:rPr>
          <w:rFonts w:ascii="HG丸ｺﾞｼｯｸM-PRO" w:eastAsia="HG丸ｺﾞｼｯｸM-PRO" w:hAnsi="HG丸ｺﾞｼｯｸM-PRO" w:hint="eastAsia"/>
          <w:bCs/>
          <w:szCs w:val="24"/>
        </w:rPr>
        <w:t>ＢＹＯＤ</w:t>
      </w:r>
      <w:r w:rsidR="0036594F">
        <w:rPr>
          <w:rFonts w:ascii="HG丸ｺﾞｼｯｸM-PRO" w:eastAsia="HG丸ｺﾞｼｯｸM-PRO" w:hAnsi="HG丸ｺﾞｼｯｸM-PRO" w:hint="eastAsia"/>
          <w:bCs/>
          <w:szCs w:val="24"/>
        </w:rPr>
        <w:t>機器等</w:t>
      </w:r>
    </w:p>
    <w:p w14:paraId="5EA71513" w14:textId="77777777" w:rsidR="008043A2" w:rsidRPr="00F264B6" w:rsidRDefault="008043A2" w:rsidP="00B721EA">
      <w:pPr>
        <w:spacing w:line="320" w:lineRule="exact"/>
        <w:jc w:val="left"/>
        <w:rPr>
          <w:rFonts w:ascii="HG丸ｺﾞｼｯｸM-PRO" w:eastAsia="HG丸ｺﾞｼｯｸM-PRO" w:hAnsi="HG丸ｺﾞｼｯｸM-PRO"/>
          <w:bCs/>
          <w:szCs w:val="24"/>
          <w:u w:val="double"/>
        </w:rPr>
      </w:pPr>
    </w:p>
    <w:p w14:paraId="4FBB95A3" w14:textId="2B229716" w:rsidR="006F5037" w:rsidRPr="00F264B6" w:rsidRDefault="00B721EA" w:rsidP="00013234">
      <w:pPr>
        <w:spacing w:line="32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２</w:t>
      </w:r>
      <w:r w:rsidR="006011A9" w:rsidRPr="00F264B6">
        <w:rPr>
          <w:rFonts w:ascii="HG丸ｺﾞｼｯｸM-PRO" w:eastAsia="HG丸ｺﾞｼｯｸM-PRO" w:hAnsi="HG丸ｺﾞｼｯｸM-PRO" w:hint="eastAsia"/>
          <w:bCs/>
          <w:szCs w:val="24"/>
        </w:rPr>
        <w:t xml:space="preserve">　</w:t>
      </w:r>
      <w:r w:rsidRPr="00F264B6">
        <w:rPr>
          <w:rFonts w:ascii="HG丸ｺﾞｼｯｸM-PRO" w:eastAsia="HG丸ｺﾞｼｯｸM-PRO" w:hAnsi="HG丸ｺﾞｼｯｸM-PRO" w:hint="eastAsia"/>
          <w:bCs/>
          <w:szCs w:val="24"/>
        </w:rPr>
        <w:t>調達する物品</w:t>
      </w:r>
      <w:r w:rsidR="00013234" w:rsidRPr="00F264B6">
        <w:rPr>
          <w:rFonts w:ascii="HG丸ｺﾞｼｯｸM-PRO" w:eastAsia="HG丸ｺﾞｼｯｸM-PRO" w:hAnsi="HG丸ｺﾞｼｯｸM-PRO" w:hint="eastAsia"/>
          <w:bCs/>
          <w:szCs w:val="24"/>
        </w:rPr>
        <w:t xml:space="preserve">：　</w:t>
      </w:r>
      <w:r w:rsidR="00F15B23">
        <w:rPr>
          <w:rFonts w:ascii="HG丸ｺﾞｼｯｸM-PRO" w:eastAsia="HG丸ｺﾞｼｯｸM-PRO" w:hAnsi="HG丸ｺﾞｼｯｸM-PRO" w:hint="eastAsia"/>
          <w:bCs/>
          <w:szCs w:val="24"/>
        </w:rPr>
        <w:t>タブレット端末</w:t>
      </w:r>
    </w:p>
    <w:p w14:paraId="6610AE0D" w14:textId="47BFABFF" w:rsidR="00013234" w:rsidRPr="00F264B6" w:rsidRDefault="00013234" w:rsidP="00013234">
      <w:pPr>
        <w:spacing w:line="32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（別途</w:t>
      </w:r>
      <w:r w:rsidR="00CD3D37" w:rsidRPr="00F264B6">
        <w:rPr>
          <w:rFonts w:ascii="HG丸ｺﾞｼｯｸM-PRO" w:eastAsia="HG丸ｺﾞｼｯｸM-PRO" w:hAnsi="HG丸ｺﾞｼｯｸM-PRO" w:hint="eastAsia"/>
          <w:bCs/>
          <w:szCs w:val="24"/>
        </w:rPr>
        <w:t>「</w:t>
      </w:r>
      <w:r w:rsidRPr="00F264B6">
        <w:rPr>
          <w:rFonts w:ascii="HG丸ｺﾞｼｯｸM-PRO" w:eastAsia="HG丸ｺﾞｼｯｸM-PRO" w:hAnsi="HG丸ｺﾞｼｯｸM-PRO" w:hint="eastAsia"/>
          <w:bCs/>
          <w:szCs w:val="24"/>
        </w:rPr>
        <w:t>仕様</w:t>
      </w:r>
      <w:r w:rsidR="00483551" w:rsidRPr="00F264B6">
        <w:rPr>
          <w:rFonts w:ascii="HG丸ｺﾞｼｯｸM-PRO" w:eastAsia="HG丸ｺﾞｼｯｸM-PRO" w:hAnsi="HG丸ｺﾞｼｯｸM-PRO" w:hint="eastAsia"/>
          <w:bCs/>
          <w:szCs w:val="24"/>
        </w:rPr>
        <w:t>詳細</w:t>
      </w:r>
      <w:r w:rsidR="00CD3D37" w:rsidRPr="00F264B6">
        <w:rPr>
          <w:rFonts w:ascii="HG丸ｺﾞｼｯｸM-PRO" w:eastAsia="HG丸ｺﾞｼｯｸM-PRO" w:hAnsi="HG丸ｺﾞｼｯｸM-PRO" w:hint="eastAsia"/>
          <w:bCs/>
          <w:szCs w:val="24"/>
        </w:rPr>
        <w:t>」</w:t>
      </w:r>
      <w:r w:rsidRPr="00F264B6">
        <w:rPr>
          <w:rFonts w:ascii="HG丸ｺﾞｼｯｸM-PRO" w:eastAsia="HG丸ｺﾞｼｯｸM-PRO" w:hAnsi="HG丸ｺﾞｼｯｸM-PRO" w:hint="eastAsia"/>
          <w:bCs/>
          <w:szCs w:val="24"/>
        </w:rPr>
        <w:t>のとおり）</w:t>
      </w:r>
    </w:p>
    <w:p w14:paraId="32197E07" w14:textId="6BF481F9" w:rsidR="00F045C3" w:rsidRPr="00F264B6" w:rsidRDefault="00F045C3" w:rsidP="009E2119">
      <w:pPr>
        <w:spacing w:line="320" w:lineRule="exact"/>
        <w:rPr>
          <w:rFonts w:ascii="HG丸ｺﾞｼｯｸM-PRO" w:eastAsia="HG丸ｺﾞｼｯｸM-PRO" w:hAnsi="HG丸ｺﾞｼｯｸM-PRO"/>
          <w:bCs/>
          <w:szCs w:val="24"/>
        </w:rPr>
      </w:pPr>
    </w:p>
    <w:p w14:paraId="63AC3857" w14:textId="6ADF96F8" w:rsidR="00013234" w:rsidRPr="00F131DA" w:rsidRDefault="00013234" w:rsidP="00013234">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３　</w:t>
      </w:r>
      <w:r w:rsidR="00B10381" w:rsidRPr="00F131DA">
        <w:rPr>
          <w:rFonts w:ascii="HG丸ｺﾞｼｯｸM-PRO" w:eastAsia="HG丸ｺﾞｼｯｸM-PRO" w:hAnsi="HG丸ｺﾞｼｯｸM-PRO" w:hint="eastAsia"/>
          <w:bCs/>
          <w:szCs w:val="24"/>
        </w:rPr>
        <w:t>予定数量</w:t>
      </w:r>
      <w:r w:rsidRPr="00F131DA">
        <w:rPr>
          <w:rFonts w:ascii="HG丸ｺﾞｼｯｸM-PRO" w:eastAsia="HG丸ｺﾞｼｯｸM-PRO" w:hAnsi="HG丸ｺﾞｼｯｸM-PRO" w:hint="eastAsia"/>
          <w:bCs/>
          <w:szCs w:val="24"/>
        </w:rPr>
        <w:t xml:space="preserve">：　</w:t>
      </w:r>
      <w:r w:rsidR="00016CE4" w:rsidRPr="00F131DA">
        <w:rPr>
          <w:rFonts w:ascii="HG丸ｺﾞｼｯｸM-PRO" w:eastAsia="HG丸ｺﾞｼｯｸM-PRO" w:hAnsi="HG丸ｺﾞｼｯｸM-PRO" w:hint="eastAsia"/>
          <w:bCs/>
          <w:szCs w:val="24"/>
        </w:rPr>
        <w:t>１２０</w:t>
      </w:r>
      <w:r w:rsidRPr="00F131DA">
        <w:rPr>
          <w:rFonts w:ascii="HG丸ｺﾞｼｯｸM-PRO" w:eastAsia="HG丸ｺﾞｼｯｸM-PRO" w:hAnsi="HG丸ｺﾞｼｯｸM-PRO" w:hint="eastAsia"/>
          <w:bCs/>
          <w:szCs w:val="24"/>
        </w:rPr>
        <w:t>台（</w:t>
      </w:r>
      <w:r w:rsidR="00087FCB" w:rsidRPr="00F131DA">
        <w:rPr>
          <w:rFonts w:ascii="HG丸ｺﾞｼｯｸM-PRO" w:eastAsia="HG丸ｺﾞｼｯｸM-PRO" w:hAnsi="HG丸ｺﾞｼｯｸM-PRO" w:hint="eastAsia"/>
          <w:bCs/>
          <w:szCs w:val="24"/>
        </w:rPr>
        <w:t>発注の確定数ではない</w:t>
      </w:r>
      <w:r w:rsidRPr="00F131DA">
        <w:rPr>
          <w:rFonts w:ascii="HG丸ｺﾞｼｯｸM-PRO" w:eastAsia="HG丸ｺﾞｼｯｸM-PRO" w:hAnsi="HG丸ｺﾞｼｯｸM-PRO" w:hint="eastAsia"/>
          <w:bCs/>
          <w:szCs w:val="24"/>
        </w:rPr>
        <w:t>）</w:t>
      </w:r>
    </w:p>
    <w:p w14:paraId="65DBD8F5" w14:textId="77777777" w:rsidR="00013234" w:rsidRPr="00F131DA" w:rsidRDefault="00013234" w:rsidP="009E2119">
      <w:pPr>
        <w:spacing w:line="320" w:lineRule="exact"/>
        <w:rPr>
          <w:rFonts w:ascii="HG丸ｺﾞｼｯｸM-PRO" w:eastAsia="HG丸ｺﾞｼｯｸM-PRO" w:hAnsi="HG丸ｺﾞｼｯｸM-PRO"/>
          <w:bCs/>
          <w:szCs w:val="24"/>
        </w:rPr>
      </w:pPr>
    </w:p>
    <w:p w14:paraId="1766EA6A" w14:textId="6B625C22" w:rsidR="001F5BE8" w:rsidRPr="00F131DA" w:rsidRDefault="00013234" w:rsidP="009E2119">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４　</w:t>
      </w:r>
      <w:r w:rsidR="001F5BE8" w:rsidRPr="00F131DA">
        <w:rPr>
          <w:rFonts w:ascii="HG丸ｺﾞｼｯｸM-PRO" w:eastAsia="HG丸ｺﾞｼｯｸM-PRO" w:hAnsi="HG丸ｺﾞｼｯｸM-PRO" w:hint="eastAsia"/>
          <w:bCs/>
          <w:szCs w:val="24"/>
        </w:rPr>
        <w:t>納入場所</w:t>
      </w:r>
      <w:r w:rsidRPr="00F131DA">
        <w:rPr>
          <w:rFonts w:ascii="HG丸ｺﾞｼｯｸM-PRO" w:eastAsia="HG丸ｺﾞｼｯｸM-PRO" w:hAnsi="HG丸ｺﾞｼｯｸM-PRO" w:hint="eastAsia"/>
          <w:bCs/>
          <w:szCs w:val="24"/>
        </w:rPr>
        <w:t>：</w:t>
      </w:r>
      <w:r w:rsidR="001F5BE8" w:rsidRPr="00F131DA">
        <w:rPr>
          <w:rFonts w:ascii="HG丸ｺﾞｼｯｸM-PRO" w:eastAsia="HG丸ｺﾞｼｯｸM-PRO" w:hAnsi="HG丸ｺﾞｼｯｸM-PRO" w:hint="eastAsia"/>
          <w:bCs/>
          <w:szCs w:val="24"/>
        </w:rPr>
        <w:t xml:space="preserve">　</w:t>
      </w:r>
      <w:r w:rsidR="0036594F" w:rsidRPr="00F131DA">
        <w:rPr>
          <w:rFonts w:ascii="HG丸ｺﾞｼｯｸM-PRO" w:eastAsia="HG丸ｺﾞｼｯｸM-PRO" w:hAnsi="HG丸ｺﾞｼｯｸM-PRO" w:hint="eastAsia"/>
          <w:bCs/>
          <w:szCs w:val="24"/>
        </w:rPr>
        <w:t>兵庫県立国際高等</w:t>
      </w:r>
      <w:r w:rsidR="00804772" w:rsidRPr="00F131DA">
        <w:rPr>
          <w:rFonts w:ascii="HG丸ｺﾞｼｯｸM-PRO" w:eastAsia="HG丸ｺﾞｼｯｸM-PRO" w:hAnsi="HG丸ｺﾞｼｯｸM-PRO" w:hint="eastAsia"/>
          <w:bCs/>
          <w:szCs w:val="24"/>
        </w:rPr>
        <w:t>学校（</w:t>
      </w:r>
      <w:r w:rsidR="0036594F" w:rsidRPr="00F131DA">
        <w:rPr>
          <w:rFonts w:ascii="HG丸ｺﾞｼｯｸM-PRO" w:eastAsia="HG丸ｺﾞｼｯｸM-PRO" w:hAnsi="HG丸ｺﾞｼｯｸM-PRO" w:hint="eastAsia"/>
          <w:bCs/>
          <w:szCs w:val="24"/>
        </w:rPr>
        <w:t>芦屋市新浜町１－２</w:t>
      </w:r>
      <w:r w:rsidR="00804772" w:rsidRPr="00F131DA">
        <w:rPr>
          <w:rFonts w:ascii="HG丸ｺﾞｼｯｸM-PRO" w:eastAsia="HG丸ｺﾞｼｯｸM-PRO" w:hAnsi="HG丸ｺﾞｼｯｸM-PRO" w:hint="eastAsia"/>
          <w:bCs/>
          <w:szCs w:val="24"/>
        </w:rPr>
        <w:t>）</w:t>
      </w:r>
    </w:p>
    <w:p w14:paraId="3513188C" w14:textId="38A171CD" w:rsidR="001F5BE8" w:rsidRPr="00F131DA" w:rsidRDefault="001F5BE8" w:rsidP="009E2119">
      <w:pPr>
        <w:spacing w:line="320" w:lineRule="exact"/>
        <w:rPr>
          <w:rFonts w:ascii="HG丸ｺﾞｼｯｸM-PRO" w:eastAsia="HG丸ｺﾞｼｯｸM-PRO" w:hAnsi="HG丸ｺﾞｼｯｸM-PRO"/>
          <w:bCs/>
          <w:szCs w:val="24"/>
        </w:rPr>
      </w:pPr>
    </w:p>
    <w:p w14:paraId="24978F21" w14:textId="0A9CCEA2" w:rsidR="001F5BE8" w:rsidRPr="00F131DA" w:rsidRDefault="00013234" w:rsidP="009E2119">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５</w:t>
      </w:r>
      <w:r w:rsidR="001F5BE8" w:rsidRPr="00F131DA">
        <w:rPr>
          <w:rFonts w:ascii="HG丸ｺﾞｼｯｸM-PRO" w:eastAsia="HG丸ｺﾞｼｯｸM-PRO" w:hAnsi="HG丸ｺﾞｼｯｸM-PRO" w:hint="eastAsia"/>
          <w:bCs/>
          <w:szCs w:val="24"/>
        </w:rPr>
        <w:t xml:space="preserve">　納　</w:t>
      </w:r>
      <w:r w:rsidR="00F264B6" w:rsidRPr="00F131DA">
        <w:rPr>
          <w:rFonts w:ascii="HG丸ｺﾞｼｯｸM-PRO" w:eastAsia="HG丸ｺﾞｼｯｸM-PRO" w:hAnsi="HG丸ｺﾞｼｯｸM-PRO" w:hint="eastAsia"/>
          <w:bCs/>
          <w:szCs w:val="24"/>
        </w:rPr>
        <w:t xml:space="preserve">　</w:t>
      </w:r>
      <w:r w:rsidR="001F5BE8" w:rsidRPr="00F131DA">
        <w:rPr>
          <w:rFonts w:ascii="HG丸ｺﾞｼｯｸM-PRO" w:eastAsia="HG丸ｺﾞｼｯｸM-PRO" w:hAnsi="HG丸ｺﾞｼｯｸM-PRO" w:hint="eastAsia"/>
          <w:bCs/>
          <w:szCs w:val="24"/>
        </w:rPr>
        <w:t>期</w:t>
      </w:r>
      <w:r w:rsidRPr="00F131DA">
        <w:rPr>
          <w:rFonts w:ascii="HG丸ｺﾞｼｯｸM-PRO" w:eastAsia="HG丸ｺﾞｼｯｸM-PRO" w:hAnsi="HG丸ｺﾞｼｯｸM-PRO" w:hint="eastAsia"/>
          <w:bCs/>
          <w:szCs w:val="24"/>
        </w:rPr>
        <w:t>：</w:t>
      </w:r>
      <w:r w:rsidR="001F5BE8" w:rsidRPr="00F131DA">
        <w:rPr>
          <w:rFonts w:ascii="HG丸ｺﾞｼｯｸM-PRO" w:eastAsia="HG丸ｺﾞｼｯｸM-PRO" w:hAnsi="HG丸ｺﾞｼｯｸM-PRO" w:hint="eastAsia"/>
          <w:bCs/>
          <w:szCs w:val="24"/>
        </w:rPr>
        <w:t xml:space="preserve">　令和</w:t>
      </w:r>
      <w:r w:rsidR="00804772" w:rsidRPr="00F131DA">
        <w:rPr>
          <w:rFonts w:ascii="HG丸ｺﾞｼｯｸM-PRO" w:eastAsia="HG丸ｺﾞｼｯｸM-PRO" w:hAnsi="HG丸ｺﾞｼｯｸM-PRO" w:hint="eastAsia"/>
          <w:bCs/>
          <w:szCs w:val="24"/>
        </w:rPr>
        <w:t>６</w:t>
      </w:r>
      <w:r w:rsidR="001F5BE8" w:rsidRPr="00F131DA">
        <w:rPr>
          <w:rFonts w:ascii="HG丸ｺﾞｼｯｸM-PRO" w:eastAsia="HG丸ｺﾞｼｯｸM-PRO" w:hAnsi="HG丸ｺﾞｼｯｸM-PRO" w:hint="eastAsia"/>
          <w:bCs/>
          <w:szCs w:val="24"/>
        </w:rPr>
        <w:t>年</w:t>
      </w:r>
      <w:r w:rsidR="0036594F" w:rsidRPr="00F131DA">
        <w:rPr>
          <w:rFonts w:ascii="HG丸ｺﾞｼｯｸM-PRO" w:eastAsia="HG丸ｺﾞｼｯｸM-PRO" w:hAnsi="HG丸ｺﾞｼｯｸM-PRO" w:hint="eastAsia"/>
          <w:bCs/>
          <w:szCs w:val="24"/>
        </w:rPr>
        <w:t>４</w:t>
      </w:r>
      <w:r w:rsidR="001F5BE8" w:rsidRPr="00F131DA">
        <w:rPr>
          <w:rFonts w:ascii="HG丸ｺﾞｼｯｸM-PRO" w:eastAsia="HG丸ｺﾞｼｯｸM-PRO" w:hAnsi="HG丸ｺﾞｼｯｸM-PRO" w:hint="eastAsia"/>
          <w:bCs/>
          <w:szCs w:val="24"/>
        </w:rPr>
        <w:t>月</w:t>
      </w:r>
      <w:r w:rsidR="0036594F" w:rsidRPr="00F131DA">
        <w:rPr>
          <w:rFonts w:ascii="HG丸ｺﾞｼｯｸM-PRO" w:eastAsia="HG丸ｺﾞｼｯｸM-PRO" w:hAnsi="HG丸ｺﾞｼｯｸM-PRO" w:hint="eastAsia"/>
          <w:bCs/>
          <w:szCs w:val="24"/>
        </w:rPr>
        <w:t>３０</w:t>
      </w:r>
      <w:r w:rsidR="005449D5" w:rsidRPr="00F131DA">
        <w:rPr>
          <w:rFonts w:ascii="HG丸ｺﾞｼｯｸM-PRO" w:eastAsia="HG丸ｺﾞｼｯｸM-PRO" w:hAnsi="HG丸ｺﾞｼｯｸM-PRO" w:hint="eastAsia"/>
          <w:bCs/>
          <w:szCs w:val="24"/>
        </w:rPr>
        <w:t>日</w:t>
      </w:r>
    </w:p>
    <w:p w14:paraId="2325B184" w14:textId="77777777" w:rsidR="001F5BE8" w:rsidRPr="00F131DA" w:rsidRDefault="001F5BE8" w:rsidP="009E2119">
      <w:pPr>
        <w:spacing w:line="320" w:lineRule="exact"/>
        <w:rPr>
          <w:rFonts w:ascii="HG丸ｺﾞｼｯｸM-PRO" w:eastAsia="HG丸ｺﾞｼｯｸM-PRO" w:hAnsi="HG丸ｺﾞｼｯｸM-PRO"/>
          <w:bCs/>
          <w:szCs w:val="24"/>
          <w:u w:val="single"/>
        </w:rPr>
      </w:pPr>
    </w:p>
    <w:p w14:paraId="551B3F7E" w14:textId="264747C2" w:rsidR="00A45068" w:rsidRPr="00F131DA" w:rsidRDefault="00013234" w:rsidP="009E2119">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６　</w:t>
      </w:r>
      <w:r w:rsidR="00A45068" w:rsidRPr="00F131DA">
        <w:rPr>
          <w:rFonts w:ascii="HG丸ｺﾞｼｯｸM-PRO" w:eastAsia="HG丸ｺﾞｼｯｸM-PRO" w:hAnsi="HG丸ｺﾞｼｯｸM-PRO" w:hint="eastAsia"/>
          <w:bCs/>
          <w:szCs w:val="24"/>
        </w:rPr>
        <w:t>特記事項</w:t>
      </w:r>
    </w:p>
    <w:p w14:paraId="5D172D52" w14:textId="283C5D82" w:rsidR="00A265C7" w:rsidRPr="00F131DA" w:rsidRDefault="00A265C7" w:rsidP="00AA5A3B">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ア　納入に関する費用</w:t>
      </w:r>
      <w:r w:rsidR="00D85921" w:rsidRPr="00F131DA">
        <w:rPr>
          <w:rFonts w:ascii="HG丸ｺﾞｼｯｸM-PRO" w:eastAsia="HG丸ｺﾞｼｯｸM-PRO" w:hAnsi="HG丸ｺﾞｼｯｸM-PRO" w:hint="eastAsia"/>
          <w:bCs/>
          <w:szCs w:val="24"/>
        </w:rPr>
        <w:t>を</w:t>
      </w:r>
      <w:r w:rsidRPr="00F131DA">
        <w:rPr>
          <w:rFonts w:ascii="HG丸ｺﾞｼｯｸM-PRO" w:eastAsia="HG丸ｺﾞｼｯｸM-PRO" w:hAnsi="HG丸ｺﾞｼｯｸM-PRO" w:hint="eastAsia"/>
          <w:bCs/>
          <w:szCs w:val="24"/>
        </w:rPr>
        <w:t>すべて含むこと</w:t>
      </w:r>
    </w:p>
    <w:p w14:paraId="1C8990DF" w14:textId="01A2C5E7" w:rsidR="00A265C7" w:rsidRPr="00F131DA" w:rsidRDefault="00A265C7" w:rsidP="00AA5A3B">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イ　納入機器は新品</w:t>
      </w:r>
      <w:r w:rsidR="00F264B6" w:rsidRPr="00F131DA">
        <w:rPr>
          <w:rFonts w:ascii="HG丸ｺﾞｼｯｸM-PRO" w:eastAsia="HG丸ｺﾞｼｯｸM-PRO" w:hAnsi="HG丸ｺﾞｼｯｸM-PRO" w:hint="eastAsia"/>
          <w:bCs/>
          <w:szCs w:val="24"/>
        </w:rPr>
        <w:t>又は</w:t>
      </w:r>
      <w:r w:rsidRPr="00F131DA">
        <w:rPr>
          <w:rFonts w:ascii="HG丸ｺﾞｼｯｸM-PRO" w:eastAsia="HG丸ｺﾞｼｯｸM-PRO" w:hAnsi="HG丸ｺﾞｼｯｸM-PRO" w:hint="eastAsia"/>
          <w:bCs/>
          <w:szCs w:val="24"/>
        </w:rPr>
        <w:t>未使用の</w:t>
      </w:r>
      <w:r w:rsidR="007B7F5B">
        <w:rPr>
          <w:rFonts w:ascii="HG丸ｺﾞｼｯｸM-PRO" w:eastAsia="HG丸ｺﾞｼｯｸM-PRO" w:hAnsi="HG丸ｺﾞｼｯｸM-PRO" w:hint="eastAsia"/>
          <w:bCs/>
          <w:szCs w:val="24"/>
        </w:rPr>
        <w:t>端末</w:t>
      </w:r>
      <w:r w:rsidR="00F264B6" w:rsidRPr="00F131DA">
        <w:rPr>
          <w:rFonts w:ascii="HG丸ｺﾞｼｯｸM-PRO" w:eastAsia="HG丸ｺﾞｼｯｸM-PRO" w:hAnsi="HG丸ｺﾞｼｯｸM-PRO" w:hint="eastAsia"/>
          <w:bCs/>
          <w:szCs w:val="24"/>
        </w:rPr>
        <w:t>であ</w:t>
      </w:r>
      <w:r w:rsidRPr="00F131DA">
        <w:rPr>
          <w:rFonts w:ascii="HG丸ｺﾞｼｯｸM-PRO" w:eastAsia="HG丸ｺﾞｼｯｸM-PRO" w:hAnsi="HG丸ｺﾞｼｯｸM-PRO" w:hint="eastAsia"/>
          <w:bCs/>
          <w:szCs w:val="24"/>
        </w:rPr>
        <w:t>ること</w:t>
      </w:r>
    </w:p>
    <w:p w14:paraId="174B5A06" w14:textId="2EF38934" w:rsidR="002205C7" w:rsidRPr="00F131DA" w:rsidRDefault="002205C7" w:rsidP="002205C7">
      <w:pPr>
        <w:spacing w:line="28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日本国内向けの製品とし、取扱説明書等の付属品を含め、日本語表示であること</w:t>
      </w:r>
    </w:p>
    <w:p w14:paraId="14230CC2" w14:textId="6EB3E226" w:rsidR="00A265C7" w:rsidRPr="00F131DA" w:rsidRDefault="00A265C7" w:rsidP="00AA5A3B">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ウ　</w:t>
      </w:r>
      <w:r w:rsidR="00AA5A3B" w:rsidRPr="00F131DA">
        <w:rPr>
          <w:rFonts w:ascii="HG丸ｺﾞｼｯｸM-PRO" w:eastAsia="HG丸ｺﾞｼｯｸM-PRO" w:hAnsi="HG丸ｺﾞｼｯｸM-PRO" w:hint="eastAsia"/>
          <w:bCs/>
          <w:szCs w:val="24"/>
        </w:rPr>
        <w:t>納入</w:t>
      </w:r>
      <w:r w:rsidRPr="00F131DA">
        <w:rPr>
          <w:rFonts w:ascii="HG丸ｺﾞｼｯｸM-PRO" w:eastAsia="HG丸ｺﾞｼｯｸM-PRO" w:hAnsi="HG丸ｺﾞｼｯｸM-PRO" w:hint="eastAsia"/>
          <w:bCs/>
          <w:szCs w:val="24"/>
        </w:rPr>
        <w:t>機器に初期不良等があった場合は、速やかに機器の交換を行うこと</w:t>
      </w:r>
    </w:p>
    <w:p w14:paraId="616106FF" w14:textId="3A4F7689" w:rsidR="00192ACB" w:rsidRPr="00F131DA" w:rsidRDefault="00192ACB" w:rsidP="00192ACB">
      <w:pPr>
        <w:spacing w:line="32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6B5B33" w:rsidRPr="00F131DA">
        <w:rPr>
          <w:rFonts w:ascii="HG丸ｺﾞｼｯｸM-PRO" w:eastAsia="HG丸ｺﾞｼｯｸM-PRO" w:hAnsi="HG丸ｺﾞｼｯｸM-PRO" w:hint="eastAsia"/>
          <w:bCs/>
          <w:szCs w:val="24"/>
        </w:rPr>
        <w:t>エ</w:t>
      </w:r>
      <w:r w:rsidRPr="00F131DA">
        <w:rPr>
          <w:rFonts w:ascii="HG丸ｺﾞｼｯｸM-PRO" w:eastAsia="HG丸ｺﾞｼｯｸM-PRO" w:hAnsi="HG丸ｺﾞｼｯｸM-PRO" w:hint="eastAsia"/>
          <w:bCs/>
          <w:szCs w:val="24"/>
        </w:rPr>
        <w:t xml:space="preserve">　</w:t>
      </w:r>
      <w:r w:rsidR="00092E4C" w:rsidRPr="00F131DA">
        <w:rPr>
          <w:rFonts w:ascii="HG丸ｺﾞｼｯｸM-PRO" w:eastAsia="HG丸ｺﾞｼｯｸM-PRO" w:hAnsi="HG丸ｺﾞｼｯｸM-PRO" w:hint="eastAsia"/>
          <w:bCs/>
          <w:szCs w:val="24"/>
        </w:rPr>
        <w:t>本事業におけるハードウェア保守要件は、メーカー標準保証</w:t>
      </w:r>
      <w:r w:rsidR="00576A6A" w:rsidRPr="00F131DA">
        <w:rPr>
          <w:rFonts w:ascii="HG丸ｺﾞｼｯｸM-PRO" w:eastAsia="HG丸ｺﾞｼｯｸM-PRO" w:hAnsi="HG丸ｺﾞｼｯｸM-PRO" w:hint="eastAsia"/>
          <w:bCs/>
          <w:szCs w:val="24"/>
        </w:rPr>
        <w:t>を基本</w:t>
      </w:r>
      <w:r w:rsidR="00092E4C" w:rsidRPr="00F131DA">
        <w:rPr>
          <w:rFonts w:ascii="HG丸ｺﾞｼｯｸM-PRO" w:eastAsia="HG丸ｺﾞｼｯｸM-PRO" w:hAnsi="HG丸ｺﾞｼｯｸM-PRO" w:hint="eastAsia"/>
          <w:bCs/>
          <w:szCs w:val="24"/>
        </w:rPr>
        <w:t>とする</w:t>
      </w:r>
      <w:r w:rsidR="00576A6A" w:rsidRPr="00F131DA">
        <w:rPr>
          <w:rFonts w:ascii="HG丸ｺﾞｼｯｸM-PRO" w:eastAsia="HG丸ｺﾞｼｯｸM-PRO" w:hAnsi="HG丸ｺﾞｼｯｸM-PRO" w:hint="eastAsia"/>
          <w:bCs/>
          <w:szCs w:val="24"/>
        </w:rPr>
        <w:t>が、保証対応に</w:t>
      </w:r>
      <w:r w:rsidR="00F264B6" w:rsidRPr="00F131DA">
        <w:rPr>
          <w:rFonts w:ascii="HG丸ｺﾞｼｯｸM-PRO" w:eastAsia="HG丸ｺﾞｼｯｸM-PRO" w:hAnsi="HG丸ｺﾞｼｯｸM-PRO" w:hint="eastAsia"/>
          <w:bCs/>
          <w:szCs w:val="24"/>
        </w:rPr>
        <w:t>あたって</w:t>
      </w:r>
      <w:r w:rsidR="00576A6A" w:rsidRPr="00F131DA">
        <w:rPr>
          <w:rFonts w:ascii="HG丸ｺﾞｼｯｸM-PRO" w:eastAsia="HG丸ｺﾞｼｯｸM-PRO" w:hAnsi="HG丸ｺﾞｼｯｸM-PRO" w:hint="eastAsia"/>
          <w:bCs/>
          <w:szCs w:val="24"/>
        </w:rPr>
        <w:t>サポートすること</w:t>
      </w:r>
    </w:p>
    <w:p w14:paraId="517F932B" w14:textId="2952005D" w:rsidR="005F191C" w:rsidRPr="00F131DA" w:rsidRDefault="005F191C" w:rsidP="005F191C">
      <w:pPr>
        <w:spacing w:line="320" w:lineRule="exact"/>
        <w:ind w:left="723" w:hangingChars="300" w:hanging="723"/>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6B5B33" w:rsidRPr="00F131DA">
        <w:rPr>
          <w:rFonts w:ascii="HG丸ｺﾞｼｯｸM-PRO" w:eastAsia="HG丸ｺﾞｼｯｸM-PRO" w:hAnsi="HG丸ｺﾞｼｯｸM-PRO" w:hint="eastAsia"/>
          <w:bCs/>
          <w:szCs w:val="24"/>
        </w:rPr>
        <w:t>オ</w:t>
      </w:r>
      <w:r w:rsidRPr="00F131DA">
        <w:rPr>
          <w:rFonts w:ascii="HG丸ｺﾞｼｯｸM-PRO" w:eastAsia="HG丸ｺﾞｼｯｸM-PRO" w:hAnsi="HG丸ｺﾞｼｯｸM-PRO" w:hint="eastAsia"/>
          <w:bCs/>
          <w:szCs w:val="24"/>
        </w:rPr>
        <w:t xml:space="preserve">　</w:t>
      </w:r>
      <w:r w:rsidR="005449D5" w:rsidRPr="00F131DA">
        <w:rPr>
          <w:rFonts w:ascii="HG丸ｺﾞｼｯｸM-PRO" w:eastAsia="HG丸ｺﾞｼｯｸM-PRO" w:hAnsi="HG丸ｺﾞｼｯｸM-PRO" w:hint="eastAsia"/>
          <w:bCs/>
          <w:szCs w:val="24"/>
        </w:rPr>
        <w:t>金額</w:t>
      </w:r>
      <w:r w:rsidRPr="00F131DA">
        <w:rPr>
          <w:rFonts w:ascii="HG丸ｺﾞｼｯｸM-PRO" w:eastAsia="HG丸ｺﾞｼｯｸM-PRO" w:hAnsi="HG丸ｺﾞｼｯｸM-PRO" w:hint="eastAsia"/>
          <w:bCs/>
          <w:szCs w:val="24"/>
        </w:rPr>
        <w:t>については、端末１台</w:t>
      </w:r>
      <w:r w:rsidR="00F264B6" w:rsidRPr="00F131DA">
        <w:rPr>
          <w:rFonts w:ascii="HG丸ｺﾞｼｯｸM-PRO" w:eastAsia="HG丸ｺﾞｼｯｸM-PRO" w:hAnsi="HG丸ｺﾞｼｯｸM-PRO" w:hint="eastAsia"/>
          <w:bCs/>
          <w:szCs w:val="24"/>
        </w:rPr>
        <w:t>あたり</w:t>
      </w:r>
      <w:r w:rsidRPr="00F131DA">
        <w:rPr>
          <w:rFonts w:ascii="HG丸ｺﾞｼｯｸM-PRO" w:eastAsia="HG丸ｺﾞｼｯｸM-PRO" w:hAnsi="HG丸ｺﾞｼｯｸM-PRO" w:hint="eastAsia"/>
          <w:bCs/>
          <w:szCs w:val="24"/>
        </w:rPr>
        <w:t>の価格</w:t>
      </w:r>
      <w:r w:rsidR="005449D5" w:rsidRPr="00F131DA">
        <w:rPr>
          <w:rFonts w:ascii="HG丸ｺﾞｼｯｸM-PRO" w:eastAsia="HG丸ｺﾞｼｯｸM-PRO" w:hAnsi="HG丸ｺﾞｼｯｸM-PRO" w:hint="eastAsia"/>
          <w:bCs/>
          <w:szCs w:val="24"/>
        </w:rPr>
        <w:t>と</w:t>
      </w:r>
      <w:r w:rsidRPr="00F131DA">
        <w:rPr>
          <w:rFonts w:ascii="HG丸ｺﾞｼｯｸM-PRO" w:eastAsia="HG丸ｺﾞｼｯｸM-PRO" w:hAnsi="HG丸ｺﾞｼｯｸM-PRO" w:hint="eastAsia"/>
          <w:bCs/>
          <w:szCs w:val="24"/>
        </w:rPr>
        <w:t>すること</w:t>
      </w:r>
    </w:p>
    <w:p w14:paraId="13DC8F58" w14:textId="4CAB4349" w:rsidR="00426640" w:rsidRPr="00F131DA" w:rsidRDefault="00426640" w:rsidP="00426640">
      <w:pPr>
        <w:spacing w:line="280" w:lineRule="exact"/>
        <w:rPr>
          <w:rFonts w:ascii="HG丸ｺﾞｼｯｸM-PRO" w:eastAsia="HG丸ｺﾞｼｯｸM-PRO" w:hAnsi="HG丸ｺﾞｼｯｸM-PRO"/>
          <w:b/>
          <w:szCs w:val="24"/>
        </w:rPr>
      </w:pPr>
    </w:p>
    <w:p w14:paraId="1C4370C7" w14:textId="463E126F" w:rsidR="00426640" w:rsidRPr="00F131DA" w:rsidRDefault="00426640" w:rsidP="00426640">
      <w:pPr>
        <w:spacing w:line="260" w:lineRule="exact"/>
        <w:ind w:left="241" w:hangingChars="100" w:hanging="241"/>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７　納品</w:t>
      </w:r>
    </w:p>
    <w:p w14:paraId="48B5EF1A" w14:textId="3A599340" w:rsidR="00E743BA" w:rsidRPr="00F131DA" w:rsidRDefault="00E743BA" w:rsidP="00426640">
      <w:pPr>
        <w:spacing w:line="260" w:lineRule="exact"/>
        <w:ind w:left="241" w:hangingChars="100" w:hanging="241"/>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BE257C" w:rsidRPr="00F131DA">
        <w:rPr>
          <w:rFonts w:ascii="HG丸ｺﾞｼｯｸM-PRO" w:eastAsia="HG丸ｺﾞｼｯｸM-PRO" w:hAnsi="HG丸ｺﾞｼｯｸM-PRO" w:hint="eastAsia"/>
          <w:bCs/>
          <w:szCs w:val="24"/>
        </w:rPr>
        <w:t xml:space="preserve">ア　</w:t>
      </w:r>
      <w:r w:rsidRPr="00F131DA">
        <w:rPr>
          <w:rFonts w:ascii="HG丸ｺﾞｼｯｸM-PRO" w:eastAsia="HG丸ｺﾞｼｯｸM-PRO" w:hAnsi="HG丸ｺﾞｼｯｸM-PRO" w:hint="eastAsia"/>
          <w:bCs/>
          <w:szCs w:val="24"/>
        </w:rPr>
        <w:t>打合せ、機器納入等の日程調整は、担当者と調整すること</w:t>
      </w:r>
    </w:p>
    <w:p w14:paraId="4B48B74C" w14:textId="447A746F" w:rsidR="00C17057" w:rsidRPr="00F131DA" w:rsidRDefault="00E743BA" w:rsidP="007C00A5">
      <w:pPr>
        <w:spacing w:line="26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BE257C" w:rsidRPr="00F131DA">
        <w:rPr>
          <w:rFonts w:ascii="HG丸ｺﾞｼｯｸM-PRO" w:eastAsia="HG丸ｺﾞｼｯｸM-PRO" w:hAnsi="HG丸ｺﾞｼｯｸM-PRO" w:hint="eastAsia"/>
          <w:bCs/>
          <w:szCs w:val="24"/>
        </w:rPr>
        <w:t>イ</w:t>
      </w:r>
      <w:r w:rsidRPr="00F131DA">
        <w:rPr>
          <w:rFonts w:ascii="HG丸ｺﾞｼｯｸM-PRO" w:eastAsia="HG丸ｺﾞｼｯｸM-PRO" w:hAnsi="HG丸ｺﾞｼｯｸM-PRO" w:hint="eastAsia"/>
          <w:bCs/>
          <w:szCs w:val="24"/>
        </w:rPr>
        <w:t xml:space="preserve">　</w:t>
      </w:r>
      <w:r w:rsidR="00576A6A" w:rsidRPr="00F131DA">
        <w:rPr>
          <w:rFonts w:ascii="HG丸ｺﾞｼｯｸM-PRO" w:eastAsia="HG丸ｺﾞｼｯｸM-PRO" w:hAnsi="HG丸ｺﾞｼｯｸM-PRO" w:hint="eastAsia"/>
          <w:bCs/>
          <w:szCs w:val="24"/>
        </w:rPr>
        <w:t>落札者の都合</w:t>
      </w:r>
      <w:r w:rsidR="006E4B09" w:rsidRPr="00F131DA">
        <w:rPr>
          <w:rFonts w:ascii="HG丸ｺﾞｼｯｸM-PRO" w:eastAsia="HG丸ｺﾞｼｯｸM-PRO" w:hAnsi="HG丸ｺﾞｼｯｸM-PRO" w:hint="eastAsia"/>
          <w:bCs/>
          <w:szCs w:val="24"/>
        </w:rPr>
        <w:t>・理由</w:t>
      </w:r>
      <w:r w:rsidR="00576A6A" w:rsidRPr="00F131DA">
        <w:rPr>
          <w:rFonts w:ascii="HG丸ｺﾞｼｯｸM-PRO" w:eastAsia="HG丸ｺﾞｼｯｸM-PRO" w:hAnsi="HG丸ｺﾞｼｯｸM-PRO" w:hint="eastAsia"/>
          <w:bCs/>
          <w:szCs w:val="24"/>
        </w:rPr>
        <w:t>によらない事情で、</w:t>
      </w:r>
      <w:r w:rsidR="00C17057" w:rsidRPr="00F131DA">
        <w:rPr>
          <w:rFonts w:ascii="HG丸ｺﾞｼｯｸM-PRO" w:eastAsia="HG丸ｺﾞｼｯｸM-PRO" w:hAnsi="HG丸ｺﾞｼｯｸM-PRO" w:hint="eastAsia"/>
          <w:bCs/>
          <w:szCs w:val="24"/>
        </w:rPr>
        <w:t>納期</w:t>
      </w:r>
      <w:r w:rsidR="005449D5" w:rsidRPr="00F131DA">
        <w:rPr>
          <w:rFonts w:ascii="HG丸ｺﾞｼｯｸM-PRO" w:eastAsia="HG丸ｺﾞｼｯｸM-PRO" w:hAnsi="HG丸ｺﾞｼｯｸM-PRO" w:hint="eastAsia"/>
          <w:bCs/>
          <w:szCs w:val="24"/>
        </w:rPr>
        <w:t>（</w:t>
      </w:r>
      <w:r w:rsidR="0036594F" w:rsidRPr="00F131DA">
        <w:rPr>
          <w:rFonts w:ascii="HG丸ｺﾞｼｯｸM-PRO" w:eastAsia="HG丸ｺﾞｼｯｸM-PRO" w:hAnsi="HG丸ｺﾞｼｯｸM-PRO" w:hint="eastAsia"/>
          <w:bCs/>
          <w:szCs w:val="24"/>
        </w:rPr>
        <w:t>４</w:t>
      </w:r>
      <w:r w:rsidR="005449D5" w:rsidRPr="00F131DA">
        <w:rPr>
          <w:rFonts w:ascii="HG丸ｺﾞｼｯｸM-PRO" w:eastAsia="HG丸ｺﾞｼｯｸM-PRO" w:hAnsi="HG丸ｺﾞｼｯｸM-PRO" w:hint="eastAsia"/>
          <w:bCs/>
          <w:szCs w:val="24"/>
        </w:rPr>
        <w:t>月</w:t>
      </w:r>
      <w:r w:rsidR="0036594F" w:rsidRPr="00F131DA">
        <w:rPr>
          <w:rFonts w:ascii="HG丸ｺﾞｼｯｸM-PRO" w:eastAsia="HG丸ｺﾞｼｯｸM-PRO" w:hAnsi="HG丸ｺﾞｼｯｸM-PRO" w:hint="eastAsia"/>
          <w:bCs/>
          <w:szCs w:val="24"/>
        </w:rPr>
        <w:t>３０</w:t>
      </w:r>
      <w:r w:rsidR="005449D5" w:rsidRPr="00F131DA">
        <w:rPr>
          <w:rFonts w:ascii="HG丸ｺﾞｼｯｸM-PRO" w:eastAsia="HG丸ｺﾞｼｯｸM-PRO" w:hAnsi="HG丸ｺﾞｼｯｸM-PRO" w:hint="eastAsia"/>
          <w:bCs/>
          <w:szCs w:val="24"/>
        </w:rPr>
        <w:t>日）</w:t>
      </w:r>
      <w:r w:rsidR="00C17057" w:rsidRPr="00F131DA">
        <w:rPr>
          <w:rFonts w:ascii="HG丸ｺﾞｼｯｸM-PRO" w:eastAsia="HG丸ｺﾞｼｯｸM-PRO" w:hAnsi="HG丸ｺﾞｼｯｸM-PRO" w:hint="eastAsia"/>
          <w:bCs/>
          <w:szCs w:val="24"/>
        </w:rPr>
        <w:t>までに</w:t>
      </w:r>
      <w:r w:rsidR="00576A6A" w:rsidRPr="00F131DA">
        <w:rPr>
          <w:rFonts w:ascii="HG丸ｺﾞｼｯｸM-PRO" w:eastAsia="HG丸ｺﾞｼｯｸM-PRO" w:hAnsi="HG丸ｺﾞｼｯｸM-PRO" w:hint="eastAsia"/>
          <w:bCs/>
          <w:szCs w:val="24"/>
        </w:rPr>
        <w:t>納品できない</w:t>
      </w:r>
      <w:r w:rsidR="006E4B09" w:rsidRPr="00F131DA">
        <w:rPr>
          <w:rFonts w:ascii="HG丸ｺﾞｼｯｸM-PRO" w:eastAsia="HG丸ｺﾞｼｯｸM-PRO" w:hAnsi="HG丸ｺﾞｼｯｸM-PRO" w:hint="eastAsia"/>
          <w:bCs/>
          <w:szCs w:val="24"/>
        </w:rPr>
        <w:t>場合は、速やかに理由を記した書面により新たな納期を協議すること</w:t>
      </w:r>
    </w:p>
    <w:p w14:paraId="601DB817" w14:textId="5915E560" w:rsidR="009F59A6" w:rsidRPr="00F131DA" w:rsidRDefault="009F59A6" w:rsidP="00F97FD2">
      <w:pPr>
        <w:spacing w:line="260" w:lineRule="exact"/>
        <w:ind w:left="964" w:hangingChars="400" w:hanging="964"/>
        <w:rPr>
          <w:rFonts w:ascii="HG丸ｺﾞｼｯｸM-PRO" w:eastAsia="HG丸ｺﾞｼｯｸM-PRO" w:hAnsi="HG丸ｺﾞｼｯｸM-PRO"/>
          <w:bCs/>
          <w:szCs w:val="24"/>
        </w:rPr>
      </w:pPr>
    </w:p>
    <w:p w14:paraId="3CD41C3F" w14:textId="2B1D4F06" w:rsidR="006F5037" w:rsidRPr="00F131DA" w:rsidRDefault="006F5037" w:rsidP="00F97FD2">
      <w:pPr>
        <w:spacing w:line="260" w:lineRule="exact"/>
        <w:ind w:left="964" w:hangingChars="400" w:hanging="964"/>
        <w:rPr>
          <w:rFonts w:ascii="HG丸ｺﾞｼｯｸM-PRO" w:eastAsia="HG丸ｺﾞｼｯｸM-PRO" w:hAnsi="HG丸ｺﾞｼｯｸM-PRO"/>
          <w:bCs/>
          <w:szCs w:val="24"/>
        </w:rPr>
      </w:pPr>
    </w:p>
    <w:p w14:paraId="1E6D5EF1" w14:textId="64DFFB25"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7FB2B219" w14:textId="05676C5C"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6BB4C1E3" w14:textId="107F11B6"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75D72A7C" w14:textId="5A85E02A"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5CF594AE" w14:textId="5455C6DA"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79BA8BC2" w14:textId="04908745"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37A203DC" w14:textId="5D7AE5B0"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4ECA77D0" w14:textId="48634F76"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24EC4719" w14:textId="17704CC5"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4A3DEE5E" w14:textId="44EE6CF5"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09D6C08F" w14:textId="0EA5E15A"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0CC30467" w14:textId="308C9A91"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1D127A87" w14:textId="68F35C51"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5B297002" w14:textId="5FBADBBC" w:rsidR="00F91464" w:rsidRPr="00F131DA" w:rsidRDefault="00F91464" w:rsidP="00F97FD2">
      <w:pPr>
        <w:spacing w:line="260" w:lineRule="exact"/>
        <w:ind w:left="964" w:hangingChars="400" w:hanging="964"/>
        <w:rPr>
          <w:rFonts w:ascii="HG丸ｺﾞｼｯｸM-PRO" w:eastAsia="HG丸ｺﾞｼｯｸM-PRO" w:hAnsi="HG丸ｺﾞｼｯｸM-PRO"/>
          <w:bCs/>
          <w:szCs w:val="24"/>
        </w:rPr>
      </w:pPr>
    </w:p>
    <w:p w14:paraId="1E8CA16D" w14:textId="6F97067D" w:rsidR="00F91464" w:rsidRDefault="00F91464" w:rsidP="00F97FD2">
      <w:pPr>
        <w:spacing w:line="260" w:lineRule="exact"/>
        <w:ind w:left="964" w:hangingChars="400" w:hanging="964"/>
        <w:rPr>
          <w:rFonts w:ascii="HG丸ｺﾞｼｯｸM-PRO" w:eastAsia="HG丸ｺﾞｼｯｸM-PRO" w:hAnsi="HG丸ｺﾞｼｯｸM-PRO"/>
          <w:bCs/>
          <w:szCs w:val="24"/>
        </w:rPr>
      </w:pPr>
    </w:p>
    <w:p w14:paraId="0FE0DA2E" w14:textId="401ED86C" w:rsidR="00C27232" w:rsidRDefault="00C27232" w:rsidP="00F97FD2">
      <w:pPr>
        <w:spacing w:line="260" w:lineRule="exact"/>
        <w:ind w:left="964" w:hangingChars="400" w:hanging="964"/>
        <w:rPr>
          <w:rFonts w:ascii="HG丸ｺﾞｼｯｸM-PRO" w:eastAsia="HG丸ｺﾞｼｯｸM-PRO" w:hAnsi="HG丸ｺﾞｼｯｸM-PRO"/>
          <w:bCs/>
          <w:szCs w:val="24"/>
        </w:rPr>
      </w:pPr>
    </w:p>
    <w:p w14:paraId="7A618C89" w14:textId="77777777" w:rsidR="00C27232" w:rsidRPr="00F264B6" w:rsidRDefault="00C27232" w:rsidP="00F97FD2">
      <w:pPr>
        <w:spacing w:line="260" w:lineRule="exact"/>
        <w:ind w:left="964" w:hangingChars="400" w:hanging="964"/>
        <w:rPr>
          <w:rFonts w:ascii="HG丸ｺﾞｼｯｸM-PRO" w:eastAsia="HG丸ｺﾞｼｯｸM-PRO" w:hAnsi="HG丸ｺﾞｼｯｸM-PRO"/>
          <w:bCs/>
          <w:szCs w:val="24"/>
        </w:rPr>
      </w:pPr>
    </w:p>
    <w:p w14:paraId="3589526D" w14:textId="702BDE89" w:rsidR="00F91464" w:rsidRPr="00F264B6" w:rsidRDefault="00F91464" w:rsidP="00F97FD2">
      <w:pPr>
        <w:spacing w:line="260" w:lineRule="exact"/>
        <w:ind w:left="964" w:hangingChars="400" w:hanging="964"/>
        <w:rPr>
          <w:rFonts w:ascii="HG丸ｺﾞｼｯｸM-PRO" w:eastAsia="HG丸ｺﾞｼｯｸM-PRO" w:hAnsi="HG丸ｺﾞｼｯｸM-PRO"/>
          <w:bCs/>
          <w:szCs w:val="24"/>
        </w:rPr>
      </w:pPr>
    </w:p>
    <w:p w14:paraId="5E051DC9" w14:textId="05549724" w:rsidR="00F91464" w:rsidRPr="00F264B6" w:rsidRDefault="00F91464" w:rsidP="00F97FD2">
      <w:pPr>
        <w:spacing w:line="260" w:lineRule="exact"/>
        <w:ind w:left="964" w:hangingChars="400" w:hanging="964"/>
        <w:rPr>
          <w:rFonts w:ascii="HG丸ｺﾞｼｯｸM-PRO" w:eastAsia="HG丸ｺﾞｼｯｸM-PRO" w:hAnsi="HG丸ｺﾞｼｯｸM-PRO"/>
          <w:bCs/>
          <w:szCs w:val="24"/>
        </w:rPr>
      </w:pPr>
    </w:p>
    <w:p w14:paraId="193701DE" w14:textId="49E4B5EB" w:rsidR="00F91464" w:rsidRPr="00F264B6" w:rsidRDefault="00F91464" w:rsidP="00F97FD2">
      <w:pPr>
        <w:spacing w:line="260" w:lineRule="exact"/>
        <w:ind w:left="964" w:hangingChars="400" w:hanging="964"/>
        <w:rPr>
          <w:rFonts w:ascii="HG丸ｺﾞｼｯｸM-PRO" w:eastAsia="HG丸ｺﾞｼｯｸM-PRO" w:hAnsi="HG丸ｺﾞｼｯｸM-PRO"/>
          <w:bCs/>
          <w:szCs w:val="24"/>
        </w:rPr>
      </w:pPr>
    </w:p>
    <w:p w14:paraId="6623DE4F" w14:textId="77777777" w:rsidR="00F264B6" w:rsidRPr="00F264B6" w:rsidRDefault="00F264B6" w:rsidP="00F97FD2">
      <w:pPr>
        <w:spacing w:line="260" w:lineRule="exact"/>
        <w:ind w:left="964" w:hangingChars="400" w:hanging="964"/>
        <w:rPr>
          <w:rFonts w:ascii="HG丸ｺﾞｼｯｸM-PRO" w:eastAsia="HG丸ｺﾞｼｯｸM-PRO" w:hAnsi="HG丸ｺﾞｼｯｸM-PRO"/>
          <w:bCs/>
          <w:szCs w:val="24"/>
        </w:rPr>
      </w:pPr>
    </w:p>
    <w:p w14:paraId="77449E7B" w14:textId="77777777" w:rsidR="00F91464" w:rsidRPr="00F264B6" w:rsidRDefault="00F91464" w:rsidP="00F97FD2">
      <w:pPr>
        <w:spacing w:line="260" w:lineRule="exact"/>
        <w:ind w:left="964" w:hangingChars="400" w:hanging="964"/>
        <w:rPr>
          <w:rFonts w:ascii="HG丸ｺﾞｼｯｸM-PRO" w:eastAsia="HG丸ｺﾞｼｯｸM-PRO" w:hAnsi="HG丸ｺﾞｼｯｸM-PRO"/>
          <w:bCs/>
          <w:szCs w:val="24"/>
        </w:rPr>
      </w:pPr>
    </w:p>
    <w:p w14:paraId="4DB200D1" w14:textId="77777777" w:rsidR="00EF10B4" w:rsidRPr="00F264B6" w:rsidRDefault="00EF10B4" w:rsidP="00F97FD2">
      <w:pPr>
        <w:spacing w:line="260" w:lineRule="exact"/>
        <w:ind w:left="964" w:hangingChars="400" w:hanging="964"/>
        <w:rPr>
          <w:rFonts w:ascii="HG丸ｺﾞｼｯｸM-PRO" w:eastAsia="HG丸ｺﾞｼｯｸM-PRO" w:hAnsi="HG丸ｺﾞｼｯｸM-PRO"/>
          <w:bCs/>
          <w:szCs w:val="24"/>
        </w:rPr>
      </w:pPr>
    </w:p>
    <w:p w14:paraId="75B3C4C9" w14:textId="0DA3BC36" w:rsidR="00F02BC7" w:rsidRPr="00F264B6" w:rsidRDefault="00483551" w:rsidP="009E2119">
      <w:pPr>
        <w:spacing w:line="320" w:lineRule="exact"/>
        <w:rPr>
          <w:rFonts w:ascii="HG丸ｺﾞｼｯｸM-PRO" w:eastAsia="HG丸ｺﾞｼｯｸM-PRO" w:hAnsi="HG丸ｺﾞｼｯｸM-PRO"/>
          <w:b/>
          <w:szCs w:val="24"/>
          <w:u w:val="single"/>
        </w:rPr>
      </w:pPr>
      <w:r w:rsidRPr="00F264B6">
        <w:rPr>
          <w:rFonts w:ascii="HG丸ｺﾞｼｯｸM-PRO" w:eastAsia="HG丸ｺﾞｼｯｸM-PRO" w:hAnsi="HG丸ｺﾞｼｯｸM-PRO" w:hint="eastAsia"/>
          <w:b/>
          <w:szCs w:val="24"/>
          <w:u w:val="single"/>
        </w:rPr>
        <w:t>仕様詳細</w:t>
      </w:r>
    </w:p>
    <w:p w14:paraId="3F99D337" w14:textId="67C8DA26" w:rsidR="00F02BC7" w:rsidRDefault="00F02BC7" w:rsidP="009E2119">
      <w:pPr>
        <w:spacing w:line="320" w:lineRule="exact"/>
        <w:rPr>
          <w:rFonts w:ascii="HG丸ｺﾞｼｯｸM-PRO" w:eastAsia="HG丸ｺﾞｼｯｸM-PRO" w:hAnsi="HG丸ｺﾞｼｯｸM-PRO"/>
          <w:b/>
          <w:szCs w:val="24"/>
          <w:u w:val="single"/>
        </w:rPr>
      </w:pPr>
    </w:p>
    <w:p w14:paraId="1DCDD97C" w14:textId="77777777" w:rsidR="0036594F" w:rsidRPr="0004559A" w:rsidRDefault="0036594F" w:rsidP="0036594F">
      <w:pPr>
        <w:spacing w:line="320" w:lineRule="exact"/>
        <w:rPr>
          <w:rFonts w:ascii="HG丸ｺﾞｼｯｸM-PRO" w:eastAsia="HG丸ｺﾞｼｯｸM-PRO" w:hAnsi="HG丸ｺﾞｼｯｸM-PRO"/>
          <w:b/>
          <w:szCs w:val="24"/>
          <w:u w:val="single"/>
        </w:rPr>
      </w:pPr>
      <w:r w:rsidRPr="0004559A">
        <w:rPr>
          <w:rFonts w:ascii="HG丸ｺﾞｼｯｸM-PRO" w:eastAsia="HG丸ｺﾞｼｯｸM-PRO" w:hAnsi="HG丸ｺﾞｼｯｸM-PRO" w:hint="eastAsia"/>
          <w:b/>
          <w:szCs w:val="24"/>
          <w:u w:val="single"/>
        </w:rPr>
        <w:t>１　端末仕様（Windowsタブレット）</w:t>
      </w:r>
    </w:p>
    <w:tbl>
      <w:tblPr>
        <w:tblStyle w:val="aa"/>
        <w:tblW w:w="0" w:type="auto"/>
        <w:tblLook w:val="04A0" w:firstRow="1" w:lastRow="0" w:firstColumn="1" w:lastColumn="0" w:noHBand="0" w:noVBand="1"/>
      </w:tblPr>
      <w:tblGrid>
        <w:gridCol w:w="2343"/>
        <w:gridCol w:w="7285"/>
      </w:tblGrid>
      <w:tr w:rsidR="0036594F" w:rsidRPr="0004559A" w14:paraId="39063700" w14:textId="77777777" w:rsidTr="008D43EC">
        <w:tc>
          <w:tcPr>
            <w:tcW w:w="2343" w:type="dxa"/>
          </w:tcPr>
          <w:p w14:paraId="7D1D2CA8"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OS</w:t>
            </w:r>
          </w:p>
        </w:tc>
        <w:tc>
          <w:tcPr>
            <w:tcW w:w="7285" w:type="dxa"/>
          </w:tcPr>
          <w:p w14:paraId="6347153A" w14:textId="1D54DAE9" w:rsidR="0036594F" w:rsidRPr="0004559A" w:rsidRDefault="00F131DA" w:rsidP="008D43EC">
            <w:pPr>
              <w:spacing w:line="280" w:lineRule="exact"/>
              <w:rPr>
                <w:rFonts w:ascii="HG丸ｺﾞｼｯｸM-PRO" w:eastAsia="HG丸ｺﾞｼｯｸM-PRO" w:hAnsi="HG丸ｺﾞｼｯｸM-PRO"/>
                <w:bCs/>
                <w:szCs w:val="24"/>
              </w:rPr>
            </w:pPr>
            <w:r w:rsidRPr="00BF7AB2">
              <w:rPr>
                <w:rFonts w:ascii="HG丸ｺﾞｼｯｸM-PRO" w:eastAsia="HG丸ｺﾞｼｯｸM-PRO" w:hAnsi="HG丸ｺﾞｼｯｸM-PRO"/>
                <w:bCs/>
                <w:szCs w:val="24"/>
              </w:rPr>
              <w:t>Microsoft Windows 1</w:t>
            </w:r>
            <w:r w:rsidRPr="00BF7AB2">
              <w:rPr>
                <w:rFonts w:ascii="HG丸ｺﾞｼｯｸM-PRO" w:eastAsia="HG丸ｺﾞｼｯｸM-PRO" w:hAnsi="HG丸ｺﾞｼｯｸM-PRO" w:hint="eastAsia"/>
                <w:bCs/>
                <w:szCs w:val="24"/>
              </w:rPr>
              <w:t>1</w:t>
            </w:r>
            <w:r w:rsidR="0036594F" w:rsidRPr="0004559A">
              <w:rPr>
                <w:rFonts w:ascii="HG丸ｺﾞｼｯｸM-PRO" w:eastAsia="HG丸ｺﾞｼｯｸM-PRO" w:hAnsi="HG丸ｺﾞｼｯｸM-PRO"/>
                <w:bCs/>
                <w:szCs w:val="24"/>
              </w:rPr>
              <w:t xml:space="preserve"> </w:t>
            </w:r>
            <w:r w:rsidR="0036594F" w:rsidRPr="0004559A">
              <w:rPr>
                <w:rFonts w:ascii="HG丸ｺﾞｼｯｸM-PRO" w:eastAsia="HG丸ｺﾞｼｯｸM-PRO" w:hAnsi="HG丸ｺﾞｼｯｸM-PRO" w:hint="eastAsia"/>
                <w:bCs/>
                <w:szCs w:val="24"/>
              </w:rPr>
              <w:t>Pro</w:t>
            </w:r>
            <w:r>
              <w:rPr>
                <w:rFonts w:ascii="HG丸ｺﾞｼｯｸM-PRO" w:eastAsia="HG丸ｺﾞｼｯｸM-PRO" w:hAnsi="HG丸ｺﾞｼｯｸM-PRO"/>
                <w:bCs/>
                <w:szCs w:val="24"/>
              </w:rPr>
              <w:t xml:space="preserve"> education </w:t>
            </w:r>
            <w:r>
              <w:rPr>
                <w:rFonts w:ascii="HG丸ｺﾞｼｯｸM-PRO" w:eastAsia="HG丸ｺﾞｼｯｸM-PRO" w:hAnsi="HG丸ｺﾞｼｯｸM-PRO" w:hint="eastAsia"/>
                <w:bCs/>
                <w:szCs w:val="24"/>
              </w:rPr>
              <w:t>以上</w:t>
            </w:r>
          </w:p>
        </w:tc>
      </w:tr>
      <w:tr w:rsidR="0036594F" w:rsidRPr="0004559A" w14:paraId="4AC37D29" w14:textId="77777777" w:rsidTr="008D43EC">
        <w:tc>
          <w:tcPr>
            <w:tcW w:w="2343" w:type="dxa"/>
          </w:tcPr>
          <w:p w14:paraId="3E78C82D"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CPU</w:t>
            </w:r>
          </w:p>
        </w:tc>
        <w:tc>
          <w:tcPr>
            <w:tcW w:w="7285" w:type="dxa"/>
          </w:tcPr>
          <w:p w14:paraId="3AA443A2"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Intel Pentium Silver　N5030 同等以上</w:t>
            </w:r>
          </w:p>
        </w:tc>
      </w:tr>
      <w:tr w:rsidR="0036594F" w:rsidRPr="0004559A" w14:paraId="198EA724" w14:textId="77777777" w:rsidTr="008D43EC">
        <w:tc>
          <w:tcPr>
            <w:tcW w:w="2343" w:type="dxa"/>
          </w:tcPr>
          <w:p w14:paraId="48A56988"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ストレージ</w:t>
            </w:r>
          </w:p>
        </w:tc>
        <w:tc>
          <w:tcPr>
            <w:tcW w:w="7285" w:type="dxa"/>
          </w:tcPr>
          <w:p w14:paraId="0CCE65DE"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128</w:t>
            </w:r>
            <w:r w:rsidRPr="0004559A">
              <w:rPr>
                <w:rFonts w:ascii="HG丸ｺﾞｼｯｸM-PRO" w:eastAsia="HG丸ｺﾞｼｯｸM-PRO" w:hAnsi="HG丸ｺﾞｼｯｸM-PRO"/>
                <w:bCs/>
                <w:szCs w:val="24"/>
              </w:rPr>
              <w:t>GB以上</w:t>
            </w:r>
          </w:p>
          <w:p w14:paraId="6526B8DB"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（SDカード等による対応不可）</w:t>
            </w:r>
          </w:p>
        </w:tc>
      </w:tr>
      <w:tr w:rsidR="0036594F" w:rsidRPr="0004559A" w14:paraId="66E0ED4F" w14:textId="77777777" w:rsidTr="008D43EC">
        <w:tc>
          <w:tcPr>
            <w:tcW w:w="2343" w:type="dxa"/>
          </w:tcPr>
          <w:p w14:paraId="10AED40B"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メモリ</w:t>
            </w:r>
          </w:p>
        </w:tc>
        <w:tc>
          <w:tcPr>
            <w:tcW w:w="7285" w:type="dxa"/>
          </w:tcPr>
          <w:p w14:paraId="1E0953CF"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8</w:t>
            </w:r>
            <w:r w:rsidRPr="0004559A">
              <w:rPr>
                <w:rFonts w:ascii="HG丸ｺﾞｼｯｸM-PRO" w:eastAsia="HG丸ｺﾞｼｯｸM-PRO" w:hAnsi="HG丸ｺﾞｼｯｸM-PRO"/>
                <w:bCs/>
                <w:szCs w:val="24"/>
              </w:rPr>
              <w:t>GB以上</w:t>
            </w:r>
          </w:p>
        </w:tc>
      </w:tr>
      <w:tr w:rsidR="0036594F" w:rsidRPr="0004559A" w14:paraId="2D17A523" w14:textId="77777777" w:rsidTr="008D43EC">
        <w:tc>
          <w:tcPr>
            <w:tcW w:w="2343" w:type="dxa"/>
          </w:tcPr>
          <w:p w14:paraId="5DFCE9FB"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画面</w:t>
            </w:r>
          </w:p>
        </w:tc>
        <w:tc>
          <w:tcPr>
            <w:tcW w:w="7285" w:type="dxa"/>
          </w:tcPr>
          <w:p w14:paraId="4AA92CCE"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10〜12インチ WXGA以上</w:t>
            </w:r>
          </w:p>
          <w:p w14:paraId="5728C6E2"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タッチパネル機能付き</w:t>
            </w:r>
          </w:p>
          <w:p w14:paraId="5262A318"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スタイラスペンに対応すること</w:t>
            </w:r>
          </w:p>
        </w:tc>
      </w:tr>
      <w:tr w:rsidR="0036594F" w:rsidRPr="0004559A" w14:paraId="6661C794" w14:textId="77777777" w:rsidTr="008D43EC">
        <w:tc>
          <w:tcPr>
            <w:tcW w:w="2343" w:type="dxa"/>
          </w:tcPr>
          <w:p w14:paraId="7F270C3F"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無線</w:t>
            </w:r>
          </w:p>
        </w:tc>
        <w:tc>
          <w:tcPr>
            <w:tcW w:w="7285" w:type="dxa"/>
          </w:tcPr>
          <w:p w14:paraId="180DD99B"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 xml:space="preserve">IEEE802.11a/n/ac　＋　</w:t>
            </w:r>
            <w:r w:rsidRPr="0004559A">
              <w:rPr>
                <w:rFonts w:ascii="HG丸ｺﾞｼｯｸM-PRO" w:eastAsia="HG丸ｺﾞｼｯｸM-PRO" w:hAnsi="HG丸ｺﾞｼｯｸM-PRO" w:hint="eastAsia"/>
                <w:bCs/>
                <w:szCs w:val="24"/>
              </w:rPr>
              <w:t>b</w:t>
            </w:r>
            <w:r w:rsidRPr="0004559A">
              <w:rPr>
                <w:rFonts w:ascii="HG丸ｺﾞｼｯｸM-PRO" w:eastAsia="HG丸ｺﾞｼｯｸM-PRO" w:hAnsi="HG丸ｺﾞｼｯｸM-PRO"/>
                <w:bCs/>
                <w:szCs w:val="24"/>
              </w:rPr>
              <w:t>/g準拠</w:t>
            </w:r>
            <w:r w:rsidRPr="0004559A">
              <w:rPr>
                <w:rFonts w:ascii="HG丸ｺﾞｼｯｸM-PRO" w:eastAsia="HG丸ｺﾞｼｯｸM-PRO" w:hAnsi="HG丸ｺﾞｼｯｸM-PRO" w:hint="eastAsia"/>
                <w:bCs/>
                <w:szCs w:val="24"/>
              </w:rPr>
              <w:t>以上</w:t>
            </w:r>
          </w:p>
        </w:tc>
      </w:tr>
      <w:tr w:rsidR="0036594F" w:rsidRPr="0004559A" w14:paraId="78179F19" w14:textId="77777777" w:rsidTr="008D43EC">
        <w:tc>
          <w:tcPr>
            <w:tcW w:w="2343" w:type="dxa"/>
          </w:tcPr>
          <w:p w14:paraId="5032626A"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キーボード</w:t>
            </w:r>
          </w:p>
        </w:tc>
        <w:tc>
          <w:tcPr>
            <w:tcW w:w="7285" w:type="dxa"/>
          </w:tcPr>
          <w:p w14:paraId="37F65AB2"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日本語JIS配列　キーボード</w:t>
            </w:r>
          </w:p>
          <w:p w14:paraId="01021E82"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キーピッチは、17～19</w:t>
            </w:r>
            <w:r w:rsidRPr="0004559A">
              <w:rPr>
                <w:rFonts w:ascii="HG丸ｺﾞｼｯｸM-PRO" w:eastAsia="HG丸ｺﾞｼｯｸM-PRO" w:hAnsi="HG丸ｺﾞｼｯｸM-PRO"/>
                <w:bCs/>
                <w:szCs w:val="24"/>
              </w:rPr>
              <w:t>mm</w:t>
            </w:r>
            <w:r w:rsidRPr="0004559A">
              <w:rPr>
                <w:rFonts w:ascii="HG丸ｺﾞｼｯｸM-PRO" w:eastAsia="HG丸ｺﾞｼｯｸM-PRO" w:hAnsi="HG丸ｺﾞｼｯｸM-PRO" w:hint="eastAsia"/>
                <w:bCs/>
                <w:szCs w:val="24"/>
              </w:rPr>
              <w:t>であること</w:t>
            </w:r>
          </w:p>
          <w:p w14:paraId="49590B69"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（脱着式の場合は、</w:t>
            </w:r>
            <w:r w:rsidRPr="0004559A">
              <w:rPr>
                <w:rFonts w:ascii="HG丸ｺﾞｼｯｸM-PRO" w:eastAsia="HG丸ｺﾞｼｯｸM-PRO" w:hAnsi="HG丸ｺﾞｼｯｸM-PRO"/>
                <w:bCs/>
                <w:szCs w:val="24"/>
              </w:rPr>
              <w:t>Bluetooth接続でない</w:t>
            </w:r>
            <w:r w:rsidRPr="0004559A">
              <w:rPr>
                <w:rFonts w:ascii="HG丸ｺﾞｼｯｸM-PRO" w:eastAsia="HG丸ｺﾞｼｯｸM-PRO" w:hAnsi="HG丸ｺﾞｼｯｸM-PRO" w:hint="eastAsia"/>
                <w:bCs/>
                <w:szCs w:val="24"/>
              </w:rPr>
              <w:t>こと）</w:t>
            </w:r>
          </w:p>
        </w:tc>
      </w:tr>
      <w:tr w:rsidR="0036594F" w:rsidRPr="0004559A" w14:paraId="5C1558E8" w14:textId="77777777" w:rsidTr="008D43EC">
        <w:tc>
          <w:tcPr>
            <w:tcW w:w="2343" w:type="dxa"/>
          </w:tcPr>
          <w:p w14:paraId="3D3F7339"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カメラ</w:t>
            </w:r>
          </w:p>
        </w:tc>
        <w:tc>
          <w:tcPr>
            <w:tcW w:w="7285" w:type="dxa"/>
          </w:tcPr>
          <w:p w14:paraId="46343656"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イン</w:t>
            </w:r>
            <w:r w:rsidRPr="0004559A">
              <w:rPr>
                <w:rFonts w:ascii="HG丸ｺﾞｼｯｸM-PRO" w:eastAsia="HG丸ｺﾞｼｯｸM-PRO" w:hAnsi="HG丸ｺﾞｼｯｸM-PRO" w:hint="eastAsia"/>
                <w:bCs/>
                <w:szCs w:val="24"/>
              </w:rPr>
              <w:t>カメラ（200万画素以上）及びアウト</w:t>
            </w:r>
            <w:r w:rsidRPr="0004559A">
              <w:rPr>
                <w:rFonts w:ascii="HG丸ｺﾞｼｯｸM-PRO" w:eastAsia="HG丸ｺﾞｼｯｸM-PRO" w:hAnsi="HG丸ｺﾞｼｯｸM-PRO"/>
                <w:bCs/>
                <w:szCs w:val="24"/>
              </w:rPr>
              <w:t>カメラ</w:t>
            </w:r>
            <w:r w:rsidRPr="0004559A">
              <w:rPr>
                <w:rFonts w:ascii="HG丸ｺﾞｼｯｸM-PRO" w:eastAsia="HG丸ｺﾞｼｯｸM-PRO" w:hAnsi="HG丸ｺﾞｼｯｸM-PRO" w:hint="eastAsia"/>
                <w:bCs/>
                <w:szCs w:val="24"/>
              </w:rPr>
              <w:t>（500万画素以上）</w:t>
            </w:r>
          </w:p>
        </w:tc>
      </w:tr>
      <w:tr w:rsidR="0036594F" w:rsidRPr="0004559A" w14:paraId="006A5522" w14:textId="77777777" w:rsidTr="008D43EC">
        <w:tc>
          <w:tcPr>
            <w:tcW w:w="2343" w:type="dxa"/>
          </w:tcPr>
          <w:p w14:paraId="3A00AA0D"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音声接続端子</w:t>
            </w:r>
          </w:p>
        </w:tc>
        <w:tc>
          <w:tcPr>
            <w:tcW w:w="7285" w:type="dxa"/>
          </w:tcPr>
          <w:p w14:paraId="46889288"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マイク</w:t>
            </w:r>
            <w:r w:rsidRPr="0004559A">
              <w:rPr>
                <w:rFonts w:ascii="HG丸ｺﾞｼｯｸM-PRO" w:eastAsia="HG丸ｺﾞｼｯｸM-PRO" w:hAnsi="HG丸ｺﾞｼｯｸM-PRO" w:hint="eastAsia"/>
                <w:bCs/>
                <w:szCs w:val="24"/>
              </w:rPr>
              <w:t>・</w:t>
            </w:r>
            <w:r w:rsidRPr="0004559A">
              <w:rPr>
                <w:rFonts w:ascii="HG丸ｺﾞｼｯｸM-PRO" w:eastAsia="HG丸ｺﾞｼｯｸM-PRO" w:hAnsi="HG丸ｺﾞｼｯｸM-PRO"/>
                <w:bCs/>
                <w:szCs w:val="24"/>
              </w:rPr>
              <w:t>ヘッドフォン端子×1以上</w:t>
            </w:r>
          </w:p>
        </w:tc>
      </w:tr>
      <w:tr w:rsidR="0036594F" w:rsidRPr="0004559A" w14:paraId="673EC678" w14:textId="77777777" w:rsidTr="008D43EC">
        <w:tc>
          <w:tcPr>
            <w:tcW w:w="2343" w:type="dxa"/>
          </w:tcPr>
          <w:p w14:paraId="0A50B825"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外部接続端子</w:t>
            </w:r>
          </w:p>
        </w:tc>
        <w:tc>
          <w:tcPr>
            <w:tcW w:w="7285" w:type="dxa"/>
          </w:tcPr>
          <w:p w14:paraId="55B51F29"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USB 3.1（Gen1） Type-Cコネクタ×1以上</w:t>
            </w:r>
          </w:p>
          <w:p w14:paraId="20794452"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USB2.0 Type-A コネクタ×１以上</w:t>
            </w:r>
          </w:p>
        </w:tc>
      </w:tr>
      <w:tr w:rsidR="0036594F" w:rsidRPr="0004559A" w14:paraId="093E039A" w14:textId="77777777" w:rsidTr="008D43EC">
        <w:tc>
          <w:tcPr>
            <w:tcW w:w="2343" w:type="dxa"/>
          </w:tcPr>
          <w:p w14:paraId="6E50CAC6"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カバー</w:t>
            </w:r>
          </w:p>
          <w:p w14:paraId="2C7FFE53" w14:textId="77777777" w:rsidR="0036594F" w:rsidRPr="0004559A" w:rsidRDefault="0036594F" w:rsidP="008D43EC">
            <w:pPr>
              <w:spacing w:line="28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bCs/>
                <w:szCs w:val="24"/>
              </w:rPr>
              <w:t>（オプション）</w:t>
            </w:r>
          </w:p>
        </w:tc>
        <w:tc>
          <w:tcPr>
            <w:tcW w:w="7285" w:type="dxa"/>
          </w:tcPr>
          <w:p w14:paraId="454C7B50" w14:textId="77777777" w:rsidR="0036594F" w:rsidRPr="0004559A" w:rsidRDefault="0036594F" w:rsidP="008D43EC">
            <w:pPr>
              <w:spacing w:line="32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ディスプレイを保護できること</w:t>
            </w:r>
          </w:p>
          <w:p w14:paraId="222378A4" w14:textId="77777777" w:rsidR="0036594F" w:rsidRPr="0004559A" w:rsidRDefault="0036594F" w:rsidP="008D43EC">
            <w:pPr>
              <w:spacing w:line="32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タブレットを自立させて使用できること</w:t>
            </w:r>
          </w:p>
          <w:p w14:paraId="45D7F77B" w14:textId="77777777" w:rsidR="0036594F" w:rsidRPr="0004559A" w:rsidRDefault="0036594F" w:rsidP="008D43EC">
            <w:pPr>
              <w:spacing w:line="32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「キーボード」の機能をあわせ有するものでも可</w:t>
            </w:r>
          </w:p>
        </w:tc>
      </w:tr>
    </w:tbl>
    <w:p w14:paraId="2B1CDD39" w14:textId="77777777" w:rsidR="0036594F" w:rsidRPr="0004559A" w:rsidRDefault="0036594F" w:rsidP="0036594F">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04559A">
        <w:rPr>
          <w:rFonts w:ascii="HG丸ｺﾞｼｯｸM-PRO" w:eastAsia="HG丸ｺﾞｼｯｸM-PRO" w:hAnsi="HG丸ｺﾞｼｯｸM-PRO" w:hint="eastAsia"/>
          <w:szCs w:val="24"/>
        </w:rPr>
        <w:t>参考</w:t>
      </w:r>
      <w:r>
        <w:rPr>
          <w:rFonts w:ascii="HG丸ｺﾞｼｯｸM-PRO" w:eastAsia="HG丸ｺﾞｼｯｸM-PRO" w:hAnsi="HG丸ｺﾞｼｯｸM-PRO" w:hint="eastAsia"/>
          <w:szCs w:val="24"/>
        </w:rPr>
        <w:t>】</w:t>
      </w:r>
      <w:r w:rsidRPr="0004559A">
        <w:rPr>
          <w:rFonts w:ascii="HG丸ｺﾞｼｯｸM-PRO" w:eastAsia="HG丸ｺﾞｼｯｸM-PRO" w:hAnsi="HG丸ｺﾞｼｯｸM-PRO" w:hint="eastAsia"/>
          <w:szCs w:val="24"/>
        </w:rPr>
        <w:t xml:space="preserve">　ｄ</w:t>
      </w:r>
      <w:proofErr w:type="spellStart"/>
      <w:r w:rsidRPr="0004559A">
        <w:rPr>
          <w:rFonts w:ascii="HG丸ｺﾞｼｯｸM-PRO" w:eastAsia="HG丸ｺﾞｼｯｸM-PRO" w:hAnsi="HG丸ｺﾞｼｯｸM-PRO" w:hint="eastAsia"/>
          <w:szCs w:val="24"/>
        </w:rPr>
        <w:t>ynabook</w:t>
      </w:r>
      <w:proofErr w:type="spellEnd"/>
      <w:r w:rsidRPr="0004559A">
        <w:rPr>
          <w:rFonts w:ascii="HG丸ｺﾞｼｯｸM-PRO" w:eastAsia="HG丸ｺﾞｼｯｸM-PRO" w:hAnsi="HG丸ｺﾞｼｯｸM-PRO" w:hint="eastAsia"/>
          <w:szCs w:val="24"/>
        </w:rPr>
        <w:t xml:space="preserve">　K60</w:t>
      </w:r>
    </w:p>
    <w:p w14:paraId="06A38064" w14:textId="77777777" w:rsidR="00F131DA" w:rsidRDefault="00F131DA" w:rsidP="00CD3D37">
      <w:pPr>
        <w:spacing w:line="320" w:lineRule="exact"/>
        <w:rPr>
          <w:rFonts w:ascii="HG丸ｺﾞｼｯｸM-PRO" w:eastAsia="HG丸ｺﾞｼｯｸM-PRO" w:hAnsi="HG丸ｺﾞｼｯｸM-PRO"/>
          <w:b/>
          <w:szCs w:val="24"/>
          <w:u w:val="single"/>
        </w:rPr>
      </w:pPr>
    </w:p>
    <w:p w14:paraId="6DB12010" w14:textId="38EA1139" w:rsidR="00CD3D37" w:rsidRPr="00F264B6" w:rsidRDefault="00F15B23" w:rsidP="00CD3D37">
      <w:pPr>
        <w:spacing w:line="320" w:lineRule="exact"/>
        <w:rPr>
          <w:rFonts w:ascii="HG丸ｺﾞｼｯｸM-PRO" w:eastAsia="HG丸ｺﾞｼｯｸM-PRO" w:hAnsi="HG丸ｺﾞｼｯｸM-PRO"/>
          <w:bCs/>
          <w:szCs w:val="24"/>
          <w:u w:val="single"/>
        </w:rPr>
      </w:pPr>
      <w:r>
        <w:rPr>
          <w:rFonts w:ascii="HG丸ｺﾞｼｯｸM-PRO" w:eastAsia="HG丸ｺﾞｼｯｸM-PRO" w:hAnsi="HG丸ｺﾞｼｯｸM-PRO" w:hint="eastAsia"/>
          <w:b/>
          <w:szCs w:val="24"/>
          <w:u w:val="single"/>
        </w:rPr>
        <w:t>２</w:t>
      </w:r>
      <w:r w:rsidR="002205C7" w:rsidRPr="00F264B6">
        <w:rPr>
          <w:rFonts w:ascii="HG丸ｺﾞｼｯｸM-PRO" w:eastAsia="HG丸ｺﾞｼｯｸM-PRO" w:hAnsi="HG丸ｺﾞｼｯｸM-PRO" w:hint="eastAsia"/>
          <w:b/>
          <w:szCs w:val="24"/>
          <w:u w:val="single"/>
        </w:rPr>
        <w:t xml:space="preserve">　</w:t>
      </w:r>
      <w:r w:rsidR="00C27232">
        <w:rPr>
          <w:rFonts w:ascii="HG丸ｺﾞｼｯｸM-PRO" w:eastAsia="HG丸ｺﾞｼｯｸM-PRO" w:hAnsi="HG丸ｺﾞｼｯｸM-PRO" w:hint="eastAsia"/>
          <w:b/>
          <w:szCs w:val="24"/>
          <w:u w:val="single"/>
        </w:rPr>
        <w:t>販売形態</w:t>
      </w:r>
    </w:p>
    <w:p w14:paraId="2BC003F9" w14:textId="08ED3281" w:rsidR="002205C7" w:rsidRPr="00F264B6" w:rsidRDefault="000F20A7" w:rsidP="000F20A7">
      <w:pPr>
        <w:spacing w:line="32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w:t>
      </w:r>
      <w:r w:rsidR="002205C7" w:rsidRPr="00F264B6">
        <w:rPr>
          <w:rFonts w:ascii="HG丸ｺﾞｼｯｸM-PRO" w:eastAsia="HG丸ｺﾞｼｯｸM-PRO" w:hAnsi="HG丸ｺﾞｼｯｸM-PRO" w:hint="eastAsia"/>
          <w:bCs/>
          <w:szCs w:val="24"/>
        </w:rPr>
        <w:t>ア　学校を経由しないで直接注文できること</w:t>
      </w:r>
    </w:p>
    <w:p w14:paraId="2B8543DD" w14:textId="5FEB24AA" w:rsidR="005A074C" w:rsidRPr="00F131DA" w:rsidRDefault="005A074C" w:rsidP="005A074C">
      <w:pPr>
        <w:spacing w:line="32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C27232" w:rsidRPr="00F131DA">
        <w:rPr>
          <w:rFonts w:ascii="HG丸ｺﾞｼｯｸM-PRO" w:eastAsia="HG丸ｺﾞｼｯｸM-PRO" w:hAnsi="HG丸ｺﾞｼｯｸM-PRO" w:hint="eastAsia"/>
          <w:bCs/>
          <w:szCs w:val="24"/>
        </w:rPr>
        <w:t>また</w:t>
      </w:r>
      <w:r w:rsidRPr="00F131DA">
        <w:rPr>
          <w:rFonts w:ascii="HG丸ｺﾞｼｯｸM-PRO" w:eastAsia="HG丸ｺﾞｼｯｸM-PRO" w:hAnsi="HG丸ｺﾞｼｯｸM-PRO" w:hint="eastAsia"/>
          <w:bCs/>
          <w:szCs w:val="24"/>
        </w:rPr>
        <w:t>、</w:t>
      </w:r>
      <w:r w:rsidR="00F263AA" w:rsidRPr="00F131DA">
        <w:rPr>
          <w:rFonts w:ascii="HG丸ｺﾞｼｯｸM-PRO" w:eastAsia="HG丸ｺﾞｼｯｸM-PRO" w:hAnsi="HG丸ｺﾞｼｯｸM-PRO" w:hint="eastAsia"/>
          <w:bCs/>
          <w:szCs w:val="24"/>
        </w:rPr>
        <w:t>４</w:t>
      </w:r>
      <w:r w:rsidRPr="00F131DA">
        <w:rPr>
          <w:rFonts w:ascii="HG丸ｺﾞｼｯｸM-PRO" w:eastAsia="HG丸ｺﾞｼｯｸM-PRO" w:hAnsi="HG丸ｺﾞｼｯｸM-PRO" w:hint="eastAsia"/>
          <w:bCs/>
          <w:szCs w:val="24"/>
        </w:rPr>
        <w:t>に定めるオプション注文を含めること</w:t>
      </w:r>
    </w:p>
    <w:p w14:paraId="47F2B6C5" w14:textId="17595D2A" w:rsidR="00C27232" w:rsidRPr="00F131DA" w:rsidRDefault="00C27232" w:rsidP="00C27232">
      <w:pPr>
        <w:spacing w:line="32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なお、注文方法はＥＣサイトによること</w:t>
      </w:r>
    </w:p>
    <w:p w14:paraId="441FD978" w14:textId="24370243" w:rsidR="002205C7" w:rsidRPr="00F131DA" w:rsidRDefault="002205C7" w:rsidP="000F20A7">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イ　代金支払についても学校を経由しない決済</w:t>
      </w:r>
      <w:r w:rsidR="00B95443" w:rsidRPr="00F131DA">
        <w:rPr>
          <w:rFonts w:ascii="HG丸ｺﾞｼｯｸM-PRO" w:eastAsia="HG丸ｺﾞｼｯｸM-PRO" w:hAnsi="HG丸ｺﾞｼｯｸM-PRO" w:hint="eastAsia"/>
          <w:bCs/>
          <w:szCs w:val="24"/>
        </w:rPr>
        <w:t>方法</w:t>
      </w:r>
      <w:r w:rsidRPr="00F131DA">
        <w:rPr>
          <w:rFonts w:ascii="HG丸ｺﾞｼｯｸM-PRO" w:eastAsia="HG丸ｺﾞｼｯｸM-PRO" w:hAnsi="HG丸ｺﾞｼｯｸM-PRO" w:hint="eastAsia"/>
          <w:bCs/>
          <w:szCs w:val="24"/>
        </w:rPr>
        <w:t>によること</w:t>
      </w:r>
    </w:p>
    <w:p w14:paraId="7478B086" w14:textId="41F20375" w:rsidR="0074599E" w:rsidRPr="00F131DA" w:rsidRDefault="0074599E" w:rsidP="00F13576">
      <w:pPr>
        <w:spacing w:line="32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なお、支払方法において</w:t>
      </w:r>
      <w:r w:rsidR="00F13576" w:rsidRPr="00F131DA">
        <w:rPr>
          <w:rFonts w:ascii="HG丸ｺﾞｼｯｸM-PRO" w:eastAsia="HG丸ｺﾞｼｯｸM-PRO" w:hAnsi="HG丸ｺﾞｼｯｸM-PRO" w:hint="eastAsia"/>
          <w:bCs/>
          <w:szCs w:val="24"/>
        </w:rPr>
        <w:t>は</w:t>
      </w:r>
      <w:r w:rsidRPr="00F131DA">
        <w:rPr>
          <w:rFonts w:ascii="HG丸ｺﾞｼｯｸM-PRO" w:eastAsia="HG丸ｺﾞｼｯｸM-PRO" w:hAnsi="HG丸ｺﾞｼｯｸM-PRO" w:hint="eastAsia"/>
          <w:bCs/>
          <w:szCs w:val="24"/>
        </w:rPr>
        <w:t>、「銀行振込」</w:t>
      </w:r>
      <w:r w:rsidR="00B95443" w:rsidRPr="00F131DA">
        <w:rPr>
          <w:rFonts w:ascii="HG丸ｺﾞｼｯｸM-PRO" w:eastAsia="HG丸ｺﾞｼｯｸM-PRO" w:hAnsi="HG丸ｺﾞｼｯｸM-PRO" w:hint="eastAsia"/>
          <w:bCs/>
          <w:szCs w:val="24"/>
        </w:rPr>
        <w:t>「コンビニ決済」</w:t>
      </w:r>
      <w:r w:rsidRPr="00F131DA">
        <w:rPr>
          <w:rFonts w:ascii="HG丸ｺﾞｼｯｸM-PRO" w:eastAsia="HG丸ｺﾞｼｯｸM-PRO" w:hAnsi="HG丸ｺﾞｼｯｸM-PRO" w:hint="eastAsia"/>
          <w:bCs/>
          <w:szCs w:val="24"/>
        </w:rPr>
        <w:t>「クレジット決済」</w:t>
      </w:r>
      <w:r w:rsidR="00F13576" w:rsidRPr="00F131DA">
        <w:rPr>
          <w:rFonts w:ascii="HG丸ｺﾞｼｯｸM-PRO" w:eastAsia="HG丸ｺﾞｼｯｸM-PRO" w:hAnsi="HG丸ｺﾞｼｯｸM-PRO" w:hint="eastAsia"/>
          <w:bCs/>
          <w:szCs w:val="24"/>
        </w:rPr>
        <w:t>など</w:t>
      </w:r>
      <w:r w:rsidR="00B95443" w:rsidRPr="00F131DA">
        <w:rPr>
          <w:rFonts w:ascii="HG丸ｺﾞｼｯｸM-PRO" w:eastAsia="HG丸ｺﾞｼｯｸM-PRO" w:hAnsi="HG丸ｺﾞｼｯｸM-PRO" w:hint="eastAsia"/>
          <w:bCs/>
          <w:szCs w:val="24"/>
        </w:rPr>
        <w:t>の２種類以上から</w:t>
      </w:r>
      <w:r w:rsidR="00F13576" w:rsidRPr="00F131DA">
        <w:rPr>
          <w:rFonts w:ascii="HG丸ｺﾞｼｯｸM-PRO" w:eastAsia="HG丸ｺﾞｼｯｸM-PRO" w:hAnsi="HG丸ｺﾞｼｯｸM-PRO" w:hint="eastAsia"/>
          <w:bCs/>
          <w:szCs w:val="24"/>
        </w:rPr>
        <w:t>選択できる</w:t>
      </w:r>
      <w:r w:rsidR="00B95443" w:rsidRPr="00F131DA">
        <w:rPr>
          <w:rFonts w:ascii="HG丸ｺﾞｼｯｸM-PRO" w:eastAsia="HG丸ｺﾞｼｯｸM-PRO" w:hAnsi="HG丸ｺﾞｼｯｸM-PRO" w:hint="eastAsia"/>
          <w:bCs/>
          <w:szCs w:val="24"/>
        </w:rPr>
        <w:t>こと</w:t>
      </w:r>
    </w:p>
    <w:p w14:paraId="300C7948" w14:textId="04FF06BC" w:rsidR="002205C7" w:rsidRPr="00F264B6" w:rsidRDefault="002205C7" w:rsidP="0074599E">
      <w:pPr>
        <w:spacing w:line="320" w:lineRule="exact"/>
        <w:ind w:left="482" w:hangingChars="200" w:hanging="482"/>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ウ　入学予定者への注文方法</w:t>
      </w:r>
      <w:r w:rsidR="005A074C" w:rsidRPr="00F131DA">
        <w:rPr>
          <w:rFonts w:ascii="HG丸ｺﾞｼｯｸM-PRO" w:eastAsia="HG丸ｺﾞｼｯｸM-PRO" w:hAnsi="HG丸ｺﾞｼｯｸM-PRO" w:hint="eastAsia"/>
          <w:bCs/>
          <w:szCs w:val="24"/>
        </w:rPr>
        <w:t>（オプションを含む）</w:t>
      </w:r>
      <w:r w:rsidRPr="00F131DA">
        <w:rPr>
          <w:rFonts w:ascii="HG丸ｺﾞｼｯｸM-PRO" w:eastAsia="HG丸ｺﾞｼｯｸM-PRO" w:hAnsi="HG丸ｺﾞｼｯｸM-PRO" w:hint="eastAsia"/>
          <w:bCs/>
          <w:szCs w:val="24"/>
        </w:rPr>
        <w:t>の周知はチラシで行うものとし、落</w:t>
      </w:r>
      <w:r w:rsidRPr="00F264B6">
        <w:rPr>
          <w:rFonts w:ascii="HG丸ｺﾞｼｯｸM-PRO" w:eastAsia="HG丸ｺﾞｼｯｸM-PRO" w:hAnsi="HG丸ｺﾞｼｯｸM-PRO" w:hint="eastAsia"/>
          <w:bCs/>
          <w:szCs w:val="24"/>
        </w:rPr>
        <w:t>札者が</w:t>
      </w:r>
      <w:r w:rsidR="0074599E" w:rsidRPr="00F264B6">
        <w:rPr>
          <w:rFonts w:ascii="HG丸ｺﾞｼｯｸM-PRO" w:eastAsia="HG丸ｺﾞｼｯｸM-PRO" w:hAnsi="HG丸ｺﾞｼｯｸM-PRO" w:hint="eastAsia"/>
          <w:bCs/>
          <w:szCs w:val="24"/>
        </w:rPr>
        <w:t>原案を作成</w:t>
      </w:r>
      <w:r w:rsidRPr="00F264B6">
        <w:rPr>
          <w:rFonts w:ascii="HG丸ｺﾞｼｯｸM-PRO" w:eastAsia="HG丸ｺﾞｼｯｸM-PRO" w:hAnsi="HG丸ｺﾞｼｯｸM-PRO" w:hint="eastAsia"/>
          <w:bCs/>
          <w:szCs w:val="24"/>
        </w:rPr>
        <w:t>して本校担当者の承認を得ること</w:t>
      </w:r>
    </w:p>
    <w:p w14:paraId="3205E169" w14:textId="69C0F077" w:rsidR="0074599E" w:rsidRDefault="0074599E" w:rsidP="0074599E">
      <w:pPr>
        <w:spacing w:line="32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なお、チラシの作成</w:t>
      </w:r>
      <w:r w:rsidR="00F13576" w:rsidRPr="00F264B6">
        <w:rPr>
          <w:rFonts w:ascii="HG丸ｺﾞｼｯｸM-PRO" w:eastAsia="HG丸ｺﾞｼｯｸM-PRO" w:hAnsi="HG丸ｺﾞｼｯｸM-PRO" w:hint="eastAsia"/>
          <w:bCs/>
          <w:szCs w:val="24"/>
        </w:rPr>
        <w:t>、打合せ</w:t>
      </w:r>
      <w:r w:rsidRPr="00F264B6">
        <w:rPr>
          <w:rFonts w:ascii="HG丸ｺﾞｼｯｸM-PRO" w:eastAsia="HG丸ｺﾞｼｯｸM-PRO" w:hAnsi="HG丸ｺﾞｼｯｸM-PRO" w:hint="eastAsia"/>
          <w:bCs/>
          <w:szCs w:val="24"/>
        </w:rPr>
        <w:t>にかかる経費は落札者が負担すること</w:t>
      </w:r>
    </w:p>
    <w:p w14:paraId="29D5E2F8" w14:textId="1CF6F17F" w:rsidR="0036594F" w:rsidRPr="00F264B6" w:rsidRDefault="0036594F" w:rsidP="0074599E">
      <w:pPr>
        <w:spacing w:line="320" w:lineRule="exact"/>
        <w:ind w:left="482" w:hangingChars="200" w:hanging="482"/>
        <w:rPr>
          <w:rFonts w:ascii="HG丸ｺﾞｼｯｸM-PRO" w:eastAsia="HG丸ｺﾞｼｯｸM-PRO" w:hAnsi="HG丸ｺﾞｼｯｸM-PRO"/>
          <w:bCs/>
          <w:szCs w:val="24"/>
        </w:rPr>
      </w:pPr>
      <w:r>
        <w:rPr>
          <w:rFonts w:ascii="HG丸ｺﾞｼｯｸM-PRO" w:eastAsia="HG丸ｺﾞｼｯｸM-PRO" w:hAnsi="HG丸ｺﾞｼｯｸM-PRO" w:hint="eastAsia"/>
          <w:bCs/>
          <w:szCs w:val="24"/>
        </w:rPr>
        <w:t xml:space="preserve">　</w:t>
      </w:r>
      <w:r w:rsidRPr="0004559A">
        <w:rPr>
          <w:rFonts w:ascii="HG丸ｺﾞｼｯｸM-PRO" w:eastAsia="HG丸ｺﾞｼｯｸM-PRO" w:hAnsi="HG丸ｺﾞｼｯｸM-PRO" w:hint="eastAsia"/>
          <w:bCs/>
          <w:szCs w:val="24"/>
        </w:rPr>
        <w:t>エ　タブレット端末販売期間以降において、学校の求めにより購入者名を提供すること</w:t>
      </w:r>
    </w:p>
    <w:p w14:paraId="0B1ACF16" w14:textId="41842E69" w:rsidR="002205C7" w:rsidRDefault="002205C7" w:rsidP="00EF10B4">
      <w:pPr>
        <w:spacing w:line="320" w:lineRule="exact"/>
        <w:rPr>
          <w:rFonts w:ascii="HG丸ｺﾞｼｯｸM-PRO" w:eastAsia="HG丸ｺﾞｼｯｸM-PRO" w:hAnsi="HG丸ｺﾞｼｯｸM-PRO"/>
          <w:bCs/>
          <w:szCs w:val="24"/>
        </w:rPr>
      </w:pPr>
    </w:p>
    <w:p w14:paraId="0B2057D8" w14:textId="77777777" w:rsidR="0036594F" w:rsidRPr="0004559A" w:rsidRDefault="0036594F" w:rsidP="0036594F">
      <w:pPr>
        <w:spacing w:line="320" w:lineRule="exact"/>
        <w:ind w:left="484" w:hangingChars="200" w:hanging="484"/>
        <w:rPr>
          <w:rFonts w:ascii="HG丸ｺﾞｼｯｸM-PRO" w:eastAsia="HG丸ｺﾞｼｯｸM-PRO" w:hAnsi="HG丸ｺﾞｼｯｸM-PRO"/>
          <w:b/>
          <w:bCs/>
          <w:szCs w:val="24"/>
          <w:u w:val="single"/>
        </w:rPr>
      </w:pPr>
      <w:r w:rsidRPr="0004559A">
        <w:rPr>
          <w:rFonts w:ascii="HG丸ｺﾞｼｯｸM-PRO" w:eastAsia="HG丸ｺﾞｼｯｸM-PRO" w:hAnsi="HG丸ｺﾞｼｯｸM-PRO" w:hint="eastAsia"/>
          <w:b/>
          <w:bCs/>
          <w:szCs w:val="24"/>
          <w:u w:val="single"/>
        </w:rPr>
        <w:t>３　アプリケーションソフトウェア</w:t>
      </w:r>
    </w:p>
    <w:p w14:paraId="72D6ACCB" w14:textId="189F38CF" w:rsidR="0036594F" w:rsidRPr="0004559A" w:rsidRDefault="0036594F" w:rsidP="0036594F">
      <w:pPr>
        <w:spacing w:line="320" w:lineRule="exact"/>
        <w:ind w:left="482" w:hangingChars="200" w:hanging="482"/>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アプリケーションソフトウェアについては、学校と協議の上決定し、納品するタ</w:t>
      </w:r>
      <w:r w:rsidR="00283BC4">
        <w:rPr>
          <w:rFonts w:ascii="HG丸ｺﾞｼｯｸM-PRO" w:eastAsia="HG丸ｺﾞｼｯｸM-PRO" w:hAnsi="HG丸ｺﾞｼｯｸM-PRO" w:hint="eastAsia"/>
          <w:bCs/>
          <w:szCs w:val="24"/>
        </w:rPr>
        <w:t>ブレットへのインストール等については、学校担当者と確認すること</w:t>
      </w:r>
    </w:p>
    <w:p w14:paraId="30AFD1D9" w14:textId="2303B3E1" w:rsidR="0036594F" w:rsidRPr="0004559A" w:rsidRDefault="0036594F" w:rsidP="0036594F">
      <w:pPr>
        <w:spacing w:line="320" w:lineRule="exact"/>
        <w:ind w:left="482" w:hangingChars="200" w:hanging="482"/>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その際、事前にインストールや設定等のキッティングが必要な場合は、その費用も含めて端末1台あたりの価格に上乗せすること。また、必要な契約等の事務手続きも原則として受注者が行うこととする。納入後に導入支援を行う場合は、その費用も含めて端末1</w:t>
      </w:r>
      <w:r w:rsidR="00283BC4">
        <w:rPr>
          <w:rFonts w:ascii="HG丸ｺﾞｼｯｸM-PRO" w:eastAsia="HG丸ｺﾞｼｯｸM-PRO" w:hAnsi="HG丸ｺﾞｼｯｸM-PRO" w:hint="eastAsia"/>
          <w:bCs/>
          <w:szCs w:val="24"/>
        </w:rPr>
        <w:t>台あたりの価格に上乗せすること</w:t>
      </w:r>
    </w:p>
    <w:p w14:paraId="64122D19" w14:textId="77777777" w:rsidR="0036594F" w:rsidRPr="0004559A" w:rsidRDefault="0036594F" w:rsidP="0036594F">
      <w:pPr>
        <w:pStyle w:val="a9"/>
        <w:numPr>
          <w:ilvl w:val="0"/>
          <w:numId w:val="5"/>
        </w:numPr>
        <w:spacing w:line="320" w:lineRule="exact"/>
        <w:ind w:leftChars="0"/>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必須アプリケーションソフト</w:t>
      </w:r>
    </w:p>
    <w:p w14:paraId="7B2B2F87" w14:textId="1C4183F7" w:rsidR="0036594F" w:rsidRPr="0004559A" w:rsidRDefault="0036594F" w:rsidP="0036594F">
      <w:pPr>
        <w:pStyle w:val="a9"/>
        <w:spacing w:line="320" w:lineRule="exact"/>
        <w:ind w:leftChars="0"/>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Google　Chrome</w:t>
      </w:r>
      <w:r w:rsidR="00131BDE">
        <w:rPr>
          <w:rFonts w:ascii="HG丸ｺﾞｼｯｸM-PRO" w:eastAsia="HG丸ｺﾞｼｯｸM-PRO" w:hAnsi="HG丸ｺﾞｼｯｸM-PRO" w:hint="eastAsia"/>
          <w:bCs/>
          <w:szCs w:val="24"/>
        </w:rPr>
        <w:t xml:space="preserve">　　　　　　　</w:t>
      </w:r>
      <w:r w:rsidRPr="0004559A">
        <w:rPr>
          <w:rFonts w:ascii="HG丸ｺﾞｼｯｸM-PRO" w:eastAsia="HG丸ｺﾞｼｯｸM-PRO" w:hAnsi="HG丸ｺﾞｼｯｸM-PRO" w:hint="eastAsia"/>
          <w:bCs/>
          <w:szCs w:val="24"/>
        </w:rPr>
        <w:t>Zoom（Web会議システム）</w:t>
      </w:r>
    </w:p>
    <w:p w14:paraId="42CB433B" w14:textId="77777777" w:rsidR="0036594F" w:rsidRPr="0004559A" w:rsidRDefault="0036594F" w:rsidP="0036594F">
      <w:pPr>
        <w:spacing w:line="320" w:lineRule="exact"/>
        <w:rPr>
          <w:rFonts w:ascii="HG丸ｺﾞｼｯｸM-PRO" w:eastAsia="HG丸ｺﾞｼｯｸM-PRO" w:hAnsi="HG丸ｺﾞｼｯｸM-PRO"/>
          <w:bCs/>
          <w:szCs w:val="24"/>
        </w:rPr>
      </w:pPr>
    </w:p>
    <w:p w14:paraId="13AD61E5" w14:textId="3C737E2D" w:rsidR="002205C7" w:rsidRPr="00F131DA" w:rsidRDefault="00F263AA" w:rsidP="002205C7">
      <w:pPr>
        <w:spacing w:line="320" w:lineRule="exact"/>
        <w:rPr>
          <w:rFonts w:ascii="HG丸ｺﾞｼｯｸM-PRO" w:eastAsia="HG丸ｺﾞｼｯｸM-PRO" w:hAnsi="HG丸ｺﾞｼｯｸM-PRO"/>
          <w:bCs/>
          <w:szCs w:val="24"/>
          <w:u w:val="single"/>
        </w:rPr>
      </w:pPr>
      <w:r w:rsidRPr="00F131DA">
        <w:rPr>
          <w:rFonts w:ascii="HG丸ｺﾞｼｯｸM-PRO" w:eastAsia="HG丸ｺﾞｼｯｸM-PRO" w:hAnsi="HG丸ｺﾞｼｯｸM-PRO" w:hint="eastAsia"/>
          <w:b/>
          <w:szCs w:val="24"/>
          <w:u w:val="single"/>
        </w:rPr>
        <w:t>４</w:t>
      </w:r>
      <w:r w:rsidR="002205C7" w:rsidRPr="00F131DA">
        <w:rPr>
          <w:rFonts w:ascii="HG丸ｺﾞｼｯｸM-PRO" w:eastAsia="HG丸ｺﾞｼｯｸM-PRO" w:hAnsi="HG丸ｺﾞｼｯｸM-PRO" w:hint="eastAsia"/>
          <w:b/>
          <w:szCs w:val="24"/>
          <w:u w:val="single"/>
        </w:rPr>
        <w:t xml:space="preserve">　オプション仕様</w:t>
      </w:r>
    </w:p>
    <w:p w14:paraId="66501EB7" w14:textId="7028AF46" w:rsidR="002205C7" w:rsidRPr="00F131DA" w:rsidRDefault="002205C7" w:rsidP="002205C7">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※以下の項目について、注文時に選択できること</w:t>
      </w:r>
    </w:p>
    <w:p w14:paraId="270DAB1F" w14:textId="397EABF9" w:rsidR="00F91464" w:rsidRPr="00F131DA" w:rsidRDefault="00513AD1" w:rsidP="002205C7">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なお、ア～ウ</w:t>
      </w:r>
      <w:r w:rsidR="00F91464" w:rsidRPr="00F131DA">
        <w:rPr>
          <w:rFonts w:ascii="HG丸ｺﾞｼｯｸM-PRO" w:eastAsia="HG丸ｺﾞｼｯｸM-PRO" w:hAnsi="HG丸ｺﾞｼｯｸM-PRO" w:hint="eastAsia"/>
          <w:bCs/>
          <w:szCs w:val="24"/>
        </w:rPr>
        <w:t>は必ず選択（注文の有無も含めて）可能として構築すること</w:t>
      </w:r>
    </w:p>
    <w:p w14:paraId="6869D098" w14:textId="77777777" w:rsidR="00F263AA" w:rsidRPr="00F131DA" w:rsidRDefault="002205C7" w:rsidP="00F263AA">
      <w:pPr>
        <w:spacing w:line="320" w:lineRule="exact"/>
        <w:rPr>
          <w:rFonts w:ascii="HG丸ｺﾞｼｯｸM-PRO" w:eastAsia="HG丸ｺﾞｼｯｸM-PRO" w:hAnsi="HG丸ｺﾞｼｯｸM-PRO"/>
          <w:bCs/>
          <w:szCs w:val="24"/>
        </w:rPr>
      </w:pPr>
      <w:r w:rsidRPr="00F131DA">
        <w:rPr>
          <w:rFonts w:ascii="HG丸ｺﾞｼｯｸM-PRO" w:eastAsia="HG丸ｺﾞｼｯｸM-PRO" w:hAnsi="HG丸ｺﾞｼｯｸM-PRO" w:hint="eastAsia"/>
          <w:bCs/>
          <w:szCs w:val="24"/>
        </w:rPr>
        <w:t xml:space="preserve">　</w:t>
      </w:r>
      <w:r w:rsidR="00F263AA" w:rsidRPr="00F131DA">
        <w:rPr>
          <w:rFonts w:ascii="HG丸ｺﾞｼｯｸM-PRO" w:eastAsia="HG丸ｺﾞｼｯｸM-PRO" w:hAnsi="HG丸ｺﾞｼｯｸM-PRO" w:hint="eastAsia"/>
          <w:bCs/>
          <w:szCs w:val="24"/>
        </w:rPr>
        <w:t>ア　辞書アプリ</w:t>
      </w:r>
    </w:p>
    <w:p w14:paraId="3E744690" w14:textId="7777777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後日、学校が指定する辞書アプリについてECサイトにより希望者が購入できること</w:t>
      </w:r>
    </w:p>
    <w:p w14:paraId="0DC3D902" w14:textId="7777777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イ　端末収納ケース</w:t>
      </w:r>
    </w:p>
    <w:p w14:paraId="2D68DB46" w14:textId="29D340C0"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仕様については、後日、学校担当者と協議の上、EC</w:t>
      </w:r>
      <w:r w:rsidR="00283BC4">
        <w:rPr>
          <w:rFonts w:ascii="HG丸ｺﾞｼｯｸM-PRO" w:eastAsia="HG丸ｺﾞｼｯｸM-PRO" w:hAnsi="HG丸ｺﾞｼｯｸM-PRO" w:hint="eastAsia"/>
          <w:bCs/>
          <w:szCs w:val="24"/>
        </w:rPr>
        <w:t>サイトにより希望者が購入できること</w:t>
      </w:r>
      <w:bookmarkStart w:id="0" w:name="_GoBack"/>
      <w:bookmarkEnd w:id="0"/>
    </w:p>
    <w:p w14:paraId="2AB0D317" w14:textId="77777777" w:rsidR="00F263AA" w:rsidRPr="0004559A" w:rsidRDefault="00F263AA" w:rsidP="00F263AA">
      <w:pPr>
        <w:spacing w:line="32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ウ　保証及び修理対応</w:t>
      </w:r>
    </w:p>
    <w:p w14:paraId="5C9ED7D8" w14:textId="7777777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w:t>
      </w:r>
      <w:r w:rsidRPr="0004559A">
        <w:rPr>
          <w:rFonts w:ascii="HG丸ｺﾞｼｯｸM-PRO" w:eastAsia="HG丸ｺﾞｼｯｸM-PRO" w:hAnsi="HG丸ｺﾞｼｯｸM-PRO"/>
          <w:bCs/>
          <w:szCs w:val="24"/>
        </w:rPr>
        <w:t>・</w:t>
      </w:r>
      <w:r w:rsidRPr="0004559A">
        <w:rPr>
          <w:rFonts w:ascii="HG丸ｺﾞｼｯｸM-PRO" w:eastAsia="HG丸ｺﾞｼｯｸM-PRO" w:hAnsi="HG丸ｺﾞｼｯｸM-PRO" w:hint="eastAsia"/>
          <w:bCs/>
          <w:szCs w:val="24"/>
        </w:rPr>
        <w:t>メーカー標準保証以外の自然故障、教育活動中及び自宅学習時の物損、通学途上での破損、落下破損、水濡れ故障等の修理保証に対応できる保険を提案すること</w:t>
      </w:r>
    </w:p>
    <w:p w14:paraId="54CB660A" w14:textId="7777777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・修理対応の回数制限又は免責費用額を明示するものとするが、回数（無制限、年１回等）及び額（無償、２回目５千円等）による区分を設けてもよい</w:t>
      </w:r>
    </w:p>
    <w:p w14:paraId="1A166F0B" w14:textId="7777777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・修理時に発生する送料（修理後の配送を含む）又は修理依頼をした際、故障の存在が確認できなかった場合に発生する費用負担の有無を明示すること</w:t>
      </w:r>
    </w:p>
    <w:p w14:paraId="69AEB191" w14:textId="5EA6F1B7" w:rsidR="00F263AA" w:rsidRPr="0004559A" w:rsidRDefault="00F263AA" w:rsidP="00F263AA">
      <w:pPr>
        <w:spacing w:line="320" w:lineRule="exact"/>
        <w:ind w:left="964" w:hangingChars="400" w:hanging="964"/>
        <w:rPr>
          <w:rFonts w:ascii="HG丸ｺﾞｼｯｸM-PRO" w:eastAsia="HG丸ｺﾞｼｯｸM-PRO" w:hAnsi="HG丸ｺﾞｼｯｸM-PRO"/>
          <w:bCs/>
          <w:szCs w:val="24"/>
        </w:rPr>
      </w:pPr>
      <w:r>
        <w:rPr>
          <w:rFonts w:ascii="HG丸ｺﾞｼｯｸM-PRO" w:eastAsia="HG丸ｺﾞｼｯｸM-PRO" w:hAnsi="HG丸ｺﾞｼｯｸM-PRO" w:hint="eastAsia"/>
          <w:bCs/>
          <w:szCs w:val="24"/>
        </w:rPr>
        <w:t xml:space="preserve">　　　・保証及び修理対応の期間は、納品月から令和９</w:t>
      </w:r>
      <w:r w:rsidRPr="0004559A">
        <w:rPr>
          <w:rFonts w:ascii="HG丸ｺﾞｼｯｸM-PRO" w:eastAsia="HG丸ｺﾞｼｯｸM-PRO" w:hAnsi="HG丸ｺﾞｼｯｸM-PRO" w:hint="eastAsia"/>
          <w:bCs/>
          <w:szCs w:val="24"/>
        </w:rPr>
        <w:t>年2月末までとするが、本校在学中であることを要件とし、納品の遅れや転退学時には月割りにより返金すること</w:t>
      </w:r>
    </w:p>
    <w:p w14:paraId="6F82D955" w14:textId="77777777" w:rsidR="00F15B23" w:rsidRDefault="00F15B23" w:rsidP="00C17E59">
      <w:pPr>
        <w:spacing w:line="260" w:lineRule="exact"/>
        <w:rPr>
          <w:rFonts w:ascii="HG丸ｺﾞｼｯｸM-PRO" w:eastAsia="HG丸ｺﾞｼｯｸM-PRO" w:hAnsi="HG丸ｺﾞｼｯｸM-PRO"/>
          <w:b/>
          <w:bCs/>
          <w:szCs w:val="24"/>
          <w:u w:val="single"/>
        </w:rPr>
      </w:pPr>
    </w:p>
    <w:p w14:paraId="5C95EEB7" w14:textId="1768AC8E" w:rsidR="00C17E59" w:rsidRPr="00F264B6" w:rsidRDefault="00F263AA" w:rsidP="00C17E59">
      <w:pPr>
        <w:spacing w:line="260" w:lineRule="exact"/>
        <w:rPr>
          <w:rFonts w:ascii="HG丸ｺﾞｼｯｸM-PRO" w:eastAsia="HG丸ｺﾞｼｯｸM-PRO" w:hAnsi="HG丸ｺﾞｼｯｸM-PRO"/>
          <w:b/>
          <w:bCs/>
          <w:szCs w:val="24"/>
          <w:u w:val="single"/>
        </w:rPr>
      </w:pPr>
      <w:r>
        <w:rPr>
          <w:rFonts w:ascii="HG丸ｺﾞｼｯｸM-PRO" w:eastAsia="HG丸ｺﾞｼｯｸM-PRO" w:hAnsi="HG丸ｺﾞｼｯｸM-PRO" w:hint="eastAsia"/>
          <w:b/>
          <w:bCs/>
          <w:szCs w:val="24"/>
          <w:u w:val="single"/>
        </w:rPr>
        <w:t>５</w:t>
      </w:r>
      <w:r w:rsidR="00C17E59" w:rsidRPr="00F264B6">
        <w:rPr>
          <w:rFonts w:ascii="HG丸ｺﾞｼｯｸM-PRO" w:eastAsia="HG丸ｺﾞｼｯｸM-PRO" w:hAnsi="HG丸ｺﾞｼｯｸM-PRO" w:hint="eastAsia"/>
          <w:b/>
          <w:bCs/>
          <w:szCs w:val="24"/>
          <w:u w:val="single"/>
        </w:rPr>
        <w:t xml:space="preserve">　販売期間及び納期</w:t>
      </w:r>
    </w:p>
    <w:p w14:paraId="552DE4C8" w14:textId="22C195AB" w:rsidR="00F263AA" w:rsidRPr="0004559A" w:rsidRDefault="00C17E59" w:rsidP="00F263AA">
      <w:pPr>
        <w:spacing w:line="26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w:t>
      </w:r>
      <w:r w:rsidR="00F263AA" w:rsidRPr="0004559A">
        <w:rPr>
          <w:rFonts w:ascii="HG丸ｺﾞｼｯｸM-PRO" w:eastAsia="HG丸ｺﾞｼｯｸM-PRO" w:hAnsi="HG丸ｺﾞｼｯｸM-PRO" w:hint="eastAsia"/>
          <w:bCs/>
          <w:szCs w:val="24"/>
        </w:rPr>
        <w:t>ア　販売期間：①基本販売期間</w:t>
      </w:r>
    </w:p>
    <w:p w14:paraId="5CAE9FE6" w14:textId="6F233234" w:rsidR="00F263AA" w:rsidRPr="0004559A" w:rsidRDefault="00F263AA" w:rsidP="00F263AA">
      <w:pPr>
        <w:spacing w:line="260" w:lineRule="exact"/>
        <w:ind w:firstLineChars="900" w:firstLine="2169"/>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令和</w:t>
      </w:r>
      <w:r>
        <w:rPr>
          <w:rFonts w:ascii="HG丸ｺﾞｼｯｸM-PRO" w:eastAsia="HG丸ｺﾞｼｯｸM-PRO" w:hAnsi="HG丸ｺﾞｼｯｸM-PRO" w:hint="eastAsia"/>
          <w:bCs/>
          <w:szCs w:val="24"/>
        </w:rPr>
        <w:t>６年３月１１</w:t>
      </w:r>
      <w:r w:rsidRPr="0004559A">
        <w:rPr>
          <w:rFonts w:ascii="HG丸ｺﾞｼｯｸM-PRO" w:eastAsia="HG丸ｺﾞｼｯｸM-PRO" w:hAnsi="HG丸ｺﾞｼｯｸM-PRO" w:hint="eastAsia"/>
          <w:bCs/>
          <w:szCs w:val="24"/>
        </w:rPr>
        <w:t>日（月）～３月</w:t>
      </w:r>
      <w:r>
        <w:rPr>
          <w:rFonts w:ascii="HG丸ｺﾞｼｯｸM-PRO" w:eastAsia="HG丸ｺﾞｼｯｸM-PRO" w:hAnsi="HG丸ｺﾞｼｯｸM-PRO" w:hint="eastAsia"/>
          <w:bCs/>
          <w:szCs w:val="24"/>
        </w:rPr>
        <w:t>２５</w:t>
      </w:r>
      <w:r w:rsidRPr="0004559A">
        <w:rPr>
          <w:rFonts w:ascii="HG丸ｺﾞｼｯｸM-PRO" w:eastAsia="HG丸ｺﾞｼｯｸM-PRO" w:hAnsi="HG丸ｺﾞｼｯｸM-PRO" w:hint="eastAsia"/>
          <w:bCs/>
          <w:szCs w:val="24"/>
        </w:rPr>
        <w:t>日（月）</w:t>
      </w:r>
    </w:p>
    <w:p w14:paraId="32393331" w14:textId="77777777" w:rsidR="00F263AA" w:rsidRPr="0004559A" w:rsidRDefault="00F263AA" w:rsidP="00F263AA">
      <w:pPr>
        <w:spacing w:line="26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②事情があり注文が遅れる者への対応</w:t>
      </w:r>
    </w:p>
    <w:p w14:paraId="576DA336" w14:textId="632E1D18" w:rsidR="00F263AA" w:rsidRPr="0004559A" w:rsidRDefault="00F263AA" w:rsidP="00F263AA">
      <w:pPr>
        <w:spacing w:line="260" w:lineRule="exact"/>
        <w:ind w:firstLineChars="900" w:firstLine="2169"/>
        <w:rPr>
          <w:rFonts w:ascii="HG丸ｺﾞｼｯｸM-PRO" w:eastAsia="HG丸ｺﾞｼｯｸM-PRO" w:hAnsi="HG丸ｺﾞｼｯｸM-PRO"/>
          <w:bCs/>
          <w:szCs w:val="24"/>
        </w:rPr>
      </w:pPr>
      <w:r>
        <w:rPr>
          <w:rFonts w:ascii="HG丸ｺﾞｼｯｸM-PRO" w:eastAsia="HG丸ｺﾞｼｯｸM-PRO" w:hAnsi="HG丸ｺﾞｼｯｸM-PRO" w:hint="eastAsia"/>
          <w:bCs/>
          <w:szCs w:val="24"/>
        </w:rPr>
        <w:t>令和６年４月　８</w:t>
      </w:r>
      <w:r w:rsidR="00513AD1">
        <w:rPr>
          <w:rFonts w:ascii="HG丸ｺﾞｼｯｸM-PRO" w:eastAsia="HG丸ｺﾞｼｯｸM-PRO" w:hAnsi="HG丸ｺﾞｼｯｸM-PRO" w:hint="eastAsia"/>
          <w:bCs/>
          <w:szCs w:val="24"/>
        </w:rPr>
        <w:t>日（月）～４月１５</w:t>
      </w:r>
      <w:r w:rsidRPr="0004559A">
        <w:rPr>
          <w:rFonts w:ascii="HG丸ｺﾞｼｯｸM-PRO" w:eastAsia="HG丸ｺﾞｼｯｸM-PRO" w:hAnsi="HG丸ｺﾞｼｯｸM-PRO" w:hint="eastAsia"/>
          <w:bCs/>
          <w:szCs w:val="24"/>
        </w:rPr>
        <w:t>日（月）</w:t>
      </w:r>
    </w:p>
    <w:p w14:paraId="241B223D" w14:textId="53BE2314" w:rsidR="00F263AA" w:rsidRPr="0004559A" w:rsidRDefault="00F263AA" w:rsidP="00F263AA">
      <w:pPr>
        <w:spacing w:line="26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イ　納入期限：①令和</w:t>
      </w:r>
      <w:r>
        <w:rPr>
          <w:rFonts w:ascii="HG丸ｺﾞｼｯｸM-PRO" w:eastAsia="HG丸ｺﾞｼｯｸM-PRO" w:hAnsi="HG丸ｺﾞｼｯｸM-PRO" w:hint="eastAsia"/>
          <w:bCs/>
          <w:szCs w:val="24"/>
        </w:rPr>
        <w:t>６</w:t>
      </w:r>
      <w:r w:rsidRPr="0004559A">
        <w:rPr>
          <w:rFonts w:ascii="HG丸ｺﾞｼｯｸM-PRO" w:eastAsia="HG丸ｺﾞｼｯｸM-PRO" w:hAnsi="HG丸ｺﾞｼｯｸM-PRO" w:hint="eastAsia"/>
          <w:bCs/>
          <w:szCs w:val="24"/>
        </w:rPr>
        <w:t>年４月３０日（</w:t>
      </w:r>
      <w:r>
        <w:rPr>
          <w:rFonts w:ascii="HG丸ｺﾞｼｯｸM-PRO" w:eastAsia="HG丸ｺﾞｼｯｸM-PRO" w:hAnsi="HG丸ｺﾞｼｯｸM-PRO" w:hint="eastAsia"/>
          <w:bCs/>
          <w:szCs w:val="24"/>
        </w:rPr>
        <w:t>火</w:t>
      </w:r>
      <w:r w:rsidRPr="0004559A">
        <w:rPr>
          <w:rFonts w:ascii="HG丸ｺﾞｼｯｸM-PRO" w:eastAsia="HG丸ｺﾞｼｯｸM-PRO" w:hAnsi="HG丸ｺﾞｼｯｸM-PRO" w:hint="eastAsia"/>
          <w:bCs/>
          <w:szCs w:val="24"/>
        </w:rPr>
        <w:t>）</w:t>
      </w:r>
    </w:p>
    <w:p w14:paraId="3FFD4CE9" w14:textId="77777777" w:rsidR="00F263AA" w:rsidRPr="0004559A" w:rsidRDefault="00F263AA" w:rsidP="00F263AA">
      <w:pPr>
        <w:spacing w:line="26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②可能な限り早期</w:t>
      </w:r>
    </w:p>
    <w:p w14:paraId="737C5CCF" w14:textId="77777777" w:rsidR="00F263AA" w:rsidRPr="0004559A" w:rsidRDefault="00F263AA" w:rsidP="00F263AA">
      <w:pPr>
        <w:spacing w:line="26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w:t>
      </w:r>
    </w:p>
    <w:p w14:paraId="0DA2CF79" w14:textId="1E8A404F" w:rsidR="00C17E59" w:rsidRPr="00F264B6" w:rsidRDefault="00F263AA" w:rsidP="00C17E59">
      <w:pPr>
        <w:spacing w:line="260" w:lineRule="exact"/>
        <w:rPr>
          <w:rFonts w:ascii="HG丸ｺﾞｼｯｸM-PRO" w:eastAsia="HG丸ｺﾞｼｯｸM-PRO" w:hAnsi="HG丸ｺﾞｼｯｸM-PRO"/>
          <w:b/>
          <w:bCs/>
          <w:szCs w:val="24"/>
          <w:u w:val="single"/>
        </w:rPr>
      </w:pPr>
      <w:r>
        <w:rPr>
          <w:rFonts w:ascii="HG丸ｺﾞｼｯｸM-PRO" w:eastAsia="HG丸ｺﾞｼｯｸM-PRO" w:hAnsi="HG丸ｺﾞｼｯｸM-PRO" w:hint="eastAsia"/>
          <w:b/>
          <w:bCs/>
          <w:szCs w:val="24"/>
          <w:u w:val="single"/>
        </w:rPr>
        <w:t>６</w:t>
      </w:r>
      <w:r w:rsidR="00C17E59" w:rsidRPr="00F264B6">
        <w:rPr>
          <w:rFonts w:ascii="HG丸ｺﾞｼｯｸM-PRO" w:eastAsia="HG丸ｺﾞｼｯｸM-PRO" w:hAnsi="HG丸ｺﾞｼｯｸM-PRO" w:hint="eastAsia"/>
          <w:b/>
          <w:bCs/>
          <w:szCs w:val="24"/>
          <w:u w:val="single"/>
        </w:rPr>
        <w:t xml:space="preserve">　端末販売条件</w:t>
      </w:r>
    </w:p>
    <w:p w14:paraId="78023DA6" w14:textId="09040B9C" w:rsidR="001C6612" w:rsidRPr="00F264B6" w:rsidRDefault="00C17E59" w:rsidP="009F59A6">
      <w:pPr>
        <w:spacing w:line="26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ア　</w:t>
      </w:r>
      <w:r w:rsidR="00087FCB" w:rsidRPr="00F264B6">
        <w:rPr>
          <w:rFonts w:ascii="HG丸ｺﾞｼｯｸM-PRO" w:eastAsia="HG丸ｺﾞｼｯｸM-PRO" w:hAnsi="HG丸ｺﾞｼｯｸM-PRO" w:hint="eastAsia"/>
          <w:bCs/>
          <w:szCs w:val="24"/>
        </w:rPr>
        <w:t>予定</w:t>
      </w:r>
      <w:r w:rsidRPr="00F264B6">
        <w:rPr>
          <w:rFonts w:ascii="HG丸ｺﾞｼｯｸM-PRO" w:eastAsia="HG丸ｺﾞｼｯｸM-PRO" w:hAnsi="HG丸ｺﾞｼｯｸM-PRO" w:hint="eastAsia"/>
          <w:bCs/>
          <w:szCs w:val="24"/>
        </w:rPr>
        <w:t>数量は</w:t>
      </w:r>
      <w:r w:rsidR="00087FCB" w:rsidRPr="00F264B6">
        <w:rPr>
          <w:rFonts w:ascii="HG丸ｺﾞｼｯｸM-PRO" w:eastAsia="HG丸ｺﾞｼｯｸM-PRO" w:hAnsi="HG丸ｺﾞｼｯｸM-PRO" w:hint="eastAsia"/>
          <w:bCs/>
          <w:szCs w:val="24"/>
        </w:rPr>
        <w:t>募集定員による上限数であり、以下の場合により</w:t>
      </w:r>
      <w:r w:rsidR="00DF487F" w:rsidRPr="00F264B6">
        <w:rPr>
          <w:rFonts w:ascii="HG丸ｺﾞｼｯｸM-PRO" w:eastAsia="HG丸ｺﾞｼｯｸM-PRO" w:hAnsi="HG丸ｺﾞｼｯｸM-PRO" w:hint="eastAsia"/>
          <w:bCs/>
          <w:szCs w:val="24"/>
        </w:rPr>
        <w:t>減少することがある。</w:t>
      </w:r>
    </w:p>
    <w:p w14:paraId="3466B16D" w14:textId="5C8EF187" w:rsidR="00DF487F" w:rsidRPr="00F264B6" w:rsidRDefault="001C6612" w:rsidP="007B7F5B">
      <w:pPr>
        <w:spacing w:line="26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なお、</w:t>
      </w:r>
      <w:r w:rsidR="00DF487F" w:rsidRPr="00F264B6">
        <w:rPr>
          <w:rFonts w:ascii="HG丸ｺﾞｼｯｸM-PRO" w:eastAsia="HG丸ｺﾞｼｯｸM-PRO" w:hAnsi="HG丸ｺﾞｼｯｸM-PRO" w:hint="eastAsia"/>
          <w:bCs/>
          <w:szCs w:val="24"/>
        </w:rPr>
        <w:t>これにより購入数が減少した場合にあっても、減少した台数を本校が補償するものでない。</w:t>
      </w:r>
    </w:p>
    <w:p w14:paraId="2E517998" w14:textId="4BB0D44D" w:rsidR="00DF487F" w:rsidRPr="00F264B6" w:rsidRDefault="00DF487F" w:rsidP="009F59A6">
      <w:pPr>
        <w:spacing w:line="26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・入学予定者が</w:t>
      </w:r>
      <w:r w:rsidR="001C6612" w:rsidRPr="00F264B6">
        <w:rPr>
          <w:rFonts w:ascii="HG丸ｺﾞｼｯｸM-PRO" w:eastAsia="HG丸ｺﾞｼｯｸM-PRO" w:hAnsi="HG丸ｺﾞｼｯｸM-PRO" w:hint="eastAsia"/>
          <w:bCs/>
          <w:szCs w:val="24"/>
        </w:rPr>
        <w:t>募集定員に満たない</w:t>
      </w:r>
      <w:r w:rsidRPr="00F264B6">
        <w:rPr>
          <w:rFonts w:ascii="HG丸ｺﾞｼｯｸM-PRO" w:eastAsia="HG丸ｺﾞｼｯｸM-PRO" w:hAnsi="HG丸ｺﾞｼｯｸM-PRO" w:hint="eastAsia"/>
          <w:bCs/>
          <w:szCs w:val="24"/>
        </w:rPr>
        <w:t>場合</w:t>
      </w:r>
    </w:p>
    <w:p w14:paraId="59CD6CAE" w14:textId="1B4C846F" w:rsidR="001C6612" w:rsidRPr="00F264B6" w:rsidRDefault="001C6612" w:rsidP="009F59A6">
      <w:pPr>
        <w:spacing w:line="26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・仕様同等端末を入学予定者が所有していた場合</w:t>
      </w:r>
    </w:p>
    <w:p w14:paraId="61815856" w14:textId="1F87BA49" w:rsidR="00223654" w:rsidRPr="00F264B6" w:rsidRDefault="00223654" w:rsidP="009F59A6">
      <w:pPr>
        <w:spacing w:line="260" w:lineRule="exact"/>
        <w:ind w:left="482" w:hangingChars="200" w:hanging="482"/>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・県が定める要件に基づき同等端末の貸与を受ける者があった場合</w:t>
      </w:r>
    </w:p>
    <w:p w14:paraId="1F7FCA1A" w14:textId="6513788D" w:rsidR="00C17E59" w:rsidRPr="00F264B6" w:rsidRDefault="00C17E59" w:rsidP="00C17E59">
      <w:pPr>
        <w:spacing w:line="26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w:t>
      </w:r>
      <w:r w:rsidR="00F91464" w:rsidRPr="00F264B6">
        <w:rPr>
          <w:rFonts w:ascii="HG丸ｺﾞｼｯｸM-PRO" w:eastAsia="HG丸ｺﾞｼｯｸM-PRO" w:hAnsi="HG丸ｺﾞｼｯｸM-PRO" w:hint="eastAsia"/>
          <w:bCs/>
          <w:szCs w:val="24"/>
        </w:rPr>
        <w:t>イ</w:t>
      </w:r>
      <w:r w:rsidR="007B7F5B">
        <w:rPr>
          <w:rFonts w:ascii="HG丸ｺﾞｼｯｸM-PRO" w:eastAsia="HG丸ｺﾞｼｯｸM-PRO" w:hAnsi="HG丸ｺﾞｼｯｸM-PRO" w:hint="eastAsia"/>
          <w:bCs/>
          <w:szCs w:val="24"/>
        </w:rPr>
        <w:t xml:space="preserve">　端末注文時に、個人情報保護にかかる措置を十分説明すること</w:t>
      </w:r>
    </w:p>
    <w:p w14:paraId="0B5C76EF" w14:textId="367676BE" w:rsidR="000F20A7" w:rsidRDefault="00C17E59" w:rsidP="00C17E59">
      <w:pPr>
        <w:spacing w:line="260" w:lineRule="exact"/>
        <w:rPr>
          <w:rFonts w:ascii="HG丸ｺﾞｼｯｸM-PRO" w:eastAsia="HG丸ｺﾞｼｯｸM-PRO" w:hAnsi="HG丸ｺﾞｼｯｸM-PRO"/>
          <w:bCs/>
          <w:szCs w:val="24"/>
        </w:rPr>
      </w:pPr>
      <w:r w:rsidRPr="00F264B6">
        <w:rPr>
          <w:rFonts w:ascii="HG丸ｺﾞｼｯｸM-PRO" w:eastAsia="HG丸ｺﾞｼｯｸM-PRO" w:hAnsi="HG丸ｺﾞｼｯｸM-PRO" w:hint="eastAsia"/>
          <w:bCs/>
          <w:szCs w:val="24"/>
        </w:rPr>
        <w:t xml:space="preserve">　</w:t>
      </w:r>
      <w:r w:rsidR="00B5485B">
        <w:rPr>
          <w:rFonts w:ascii="HG丸ｺﾞｼｯｸM-PRO" w:eastAsia="HG丸ｺﾞｼｯｸM-PRO" w:hAnsi="HG丸ｺﾞｼｯｸM-PRO" w:hint="eastAsia"/>
          <w:bCs/>
          <w:szCs w:val="24"/>
        </w:rPr>
        <w:t>ウ</w:t>
      </w:r>
      <w:r w:rsidRPr="00F264B6">
        <w:rPr>
          <w:rFonts w:ascii="HG丸ｺﾞｼｯｸM-PRO" w:eastAsia="HG丸ｺﾞｼｯｸM-PRO" w:hAnsi="HG丸ｺﾞｼｯｸM-PRO" w:hint="eastAsia"/>
          <w:bCs/>
          <w:szCs w:val="24"/>
        </w:rPr>
        <w:t xml:space="preserve">　本校の生</w:t>
      </w:r>
      <w:r w:rsidR="007B7F5B">
        <w:rPr>
          <w:rFonts w:ascii="HG丸ｺﾞｼｯｸM-PRO" w:eastAsia="HG丸ｺﾞｼｯｸM-PRO" w:hAnsi="HG丸ｺﾞｼｯｸM-PRO" w:hint="eastAsia"/>
          <w:bCs/>
          <w:szCs w:val="24"/>
        </w:rPr>
        <w:t>徒（入学予定者を含む）以外の者が使用する目的では販売しないこと</w:t>
      </w:r>
    </w:p>
    <w:p w14:paraId="10339D83" w14:textId="73DC2E1D" w:rsidR="00F263AA" w:rsidRDefault="00131BDE" w:rsidP="00C17E59">
      <w:pPr>
        <w:spacing w:line="260" w:lineRule="exact"/>
        <w:rPr>
          <w:rFonts w:ascii="HG丸ｺﾞｼｯｸM-PRO" w:eastAsia="HG丸ｺﾞｼｯｸM-PRO" w:hAnsi="HG丸ｺﾞｼｯｸM-PRO"/>
          <w:bCs/>
          <w:szCs w:val="24"/>
        </w:rPr>
      </w:pPr>
      <w:r>
        <w:rPr>
          <w:rFonts w:ascii="HG丸ｺﾞｼｯｸM-PRO" w:eastAsia="HG丸ｺﾞｼｯｸM-PRO" w:hAnsi="HG丸ｺﾞｼｯｸM-PRO"/>
          <w:bCs/>
          <w:szCs w:val="24"/>
        </w:rPr>
        <w:t xml:space="preserve">　</w:t>
      </w:r>
    </w:p>
    <w:p w14:paraId="18705EC5" w14:textId="77777777" w:rsidR="00131BDE" w:rsidRDefault="00131BDE" w:rsidP="00C17E59">
      <w:pPr>
        <w:spacing w:line="260" w:lineRule="exact"/>
        <w:rPr>
          <w:rFonts w:ascii="HG丸ｺﾞｼｯｸM-PRO" w:eastAsia="HG丸ｺﾞｼｯｸM-PRO" w:hAnsi="HG丸ｺﾞｼｯｸM-PRO"/>
          <w:bCs/>
          <w:szCs w:val="24"/>
        </w:rPr>
      </w:pPr>
    </w:p>
    <w:p w14:paraId="4B161150" w14:textId="0AF0803C" w:rsidR="00F263AA" w:rsidRPr="00F263AA" w:rsidRDefault="00F263AA" w:rsidP="00F263AA">
      <w:pPr>
        <w:spacing w:line="260" w:lineRule="exact"/>
        <w:rPr>
          <w:rFonts w:ascii="HG丸ｺﾞｼｯｸM-PRO" w:eastAsia="HG丸ｺﾞｼｯｸM-PRO" w:hAnsi="HG丸ｺﾞｼｯｸM-PRO"/>
          <w:b/>
          <w:bCs/>
          <w:szCs w:val="24"/>
          <w:u w:val="single"/>
        </w:rPr>
      </w:pPr>
      <w:r w:rsidRPr="0004559A">
        <w:rPr>
          <w:rFonts w:ascii="HG丸ｺﾞｼｯｸM-PRO" w:eastAsia="HG丸ｺﾞｼｯｸM-PRO" w:hAnsi="HG丸ｺﾞｼｯｸM-PRO" w:hint="eastAsia"/>
          <w:b/>
          <w:bCs/>
          <w:szCs w:val="24"/>
          <w:u w:val="single"/>
        </w:rPr>
        <w:t>７　その他</w:t>
      </w:r>
    </w:p>
    <w:p w14:paraId="28A31117" w14:textId="77777777" w:rsidR="00F263AA" w:rsidRPr="0004559A" w:rsidRDefault="00F263AA" w:rsidP="00F263AA">
      <w:pPr>
        <w:spacing w:line="260" w:lineRule="exact"/>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ア　学校独自に導入するMDMの設定内容については、学校担当者と協議すること</w:t>
      </w:r>
    </w:p>
    <w:p w14:paraId="12D36FD5" w14:textId="77777777" w:rsidR="00F263AA" w:rsidRPr="0004559A" w:rsidRDefault="00F263AA" w:rsidP="007B7F5B">
      <w:pPr>
        <w:spacing w:line="260" w:lineRule="exact"/>
        <w:ind w:left="482" w:hangingChars="200" w:hanging="482"/>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イ　納品時に機器及びアプリケーションの使用方法等について、学校担当者に説明を行うこと</w:t>
      </w:r>
    </w:p>
    <w:p w14:paraId="5475F500" w14:textId="77777777" w:rsidR="00F263AA" w:rsidRPr="0004559A" w:rsidRDefault="00F263AA" w:rsidP="00F263AA">
      <w:pPr>
        <w:spacing w:line="260" w:lineRule="exact"/>
        <w:ind w:left="723" w:hangingChars="300" w:hanging="723"/>
        <w:rPr>
          <w:rFonts w:ascii="HG丸ｺﾞｼｯｸM-PRO" w:eastAsia="HG丸ｺﾞｼｯｸM-PRO" w:hAnsi="HG丸ｺﾞｼｯｸM-PRO"/>
          <w:bCs/>
          <w:szCs w:val="24"/>
        </w:rPr>
      </w:pPr>
      <w:r w:rsidRPr="0004559A">
        <w:rPr>
          <w:rFonts w:ascii="HG丸ｺﾞｼｯｸM-PRO" w:eastAsia="HG丸ｺﾞｼｯｸM-PRO" w:hAnsi="HG丸ｺﾞｼｯｸM-PRO" w:hint="eastAsia"/>
          <w:bCs/>
          <w:szCs w:val="24"/>
        </w:rPr>
        <w:t xml:space="preserve">　ウ　納入した物品に関しての質問については、納品後も誠意を持って対応すること</w:t>
      </w:r>
    </w:p>
    <w:p w14:paraId="371B1806" w14:textId="77777777" w:rsidR="00F263AA" w:rsidRPr="00F263AA" w:rsidRDefault="00F263AA" w:rsidP="00C17E59">
      <w:pPr>
        <w:spacing w:line="260" w:lineRule="exact"/>
        <w:rPr>
          <w:rFonts w:ascii="HG丸ｺﾞｼｯｸM-PRO" w:eastAsia="HG丸ｺﾞｼｯｸM-PRO" w:hAnsi="HG丸ｺﾞｼｯｸM-PRO"/>
          <w:bCs/>
          <w:szCs w:val="24"/>
        </w:rPr>
      </w:pPr>
    </w:p>
    <w:sectPr w:rsidR="00F263AA" w:rsidRPr="00F263AA" w:rsidSect="00F91464">
      <w:headerReference w:type="default" r:id="rId7"/>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F5E5" w14:textId="77777777" w:rsidR="003F34A1" w:rsidRDefault="003F34A1" w:rsidP="008D3145">
      <w:r>
        <w:separator/>
      </w:r>
    </w:p>
  </w:endnote>
  <w:endnote w:type="continuationSeparator" w:id="0">
    <w:p w14:paraId="6DA5E5E2" w14:textId="77777777" w:rsidR="003F34A1" w:rsidRDefault="003F34A1" w:rsidP="008D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F80F" w14:textId="77777777" w:rsidR="003F34A1" w:rsidRDefault="003F34A1" w:rsidP="008D3145">
      <w:r>
        <w:separator/>
      </w:r>
    </w:p>
  </w:footnote>
  <w:footnote w:type="continuationSeparator" w:id="0">
    <w:p w14:paraId="7CFD5318" w14:textId="77777777" w:rsidR="003F34A1" w:rsidRDefault="003F34A1" w:rsidP="008D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3900" w14:textId="0276CCF8" w:rsidR="00B5485B" w:rsidRDefault="00B5485B">
    <w:pPr>
      <w:pStyle w:val="a5"/>
    </w:pPr>
    <w:r>
      <w:t>[W</w:t>
    </w:r>
    <w:r>
      <w:rPr>
        <w:rFonts w:hint="eastAsia"/>
      </w:rPr>
      <w:t>indows</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78D"/>
    <w:multiLevelType w:val="multilevel"/>
    <w:tmpl w:val="7E481A7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06137"/>
    <w:multiLevelType w:val="multilevel"/>
    <w:tmpl w:val="961C312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B1521C"/>
    <w:multiLevelType w:val="hybridMultilevel"/>
    <w:tmpl w:val="D0FA81A2"/>
    <w:lvl w:ilvl="0" w:tplc="1854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A4502A"/>
    <w:multiLevelType w:val="hybridMultilevel"/>
    <w:tmpl w:val="3CEE053A"/>
    <w:lvl w:ilvl="0" w:tplc="1BBC7C20">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8313F99"/>
    <w:multiLevelType w:val="hybridMultilevel"/>
    <w:tmpl w:val="76E4A6AC"/>
    <w:lvl w:ilvl="0" w:tplc="2C4249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26"/>
    <w:rsid w:val="00003082"/>
    <w:rsid w:val="00013234"/>
    <w:rsid w:val="00015EF9"/>
    <w:rsid w:val="00016CE4"/>
    <w:rsid w:val="00017CC9"/>
    <w:rsid w:val="000351E5"/>
    <w:rsid w:val="00054622"/>
    <w:rsid w:val="00084D9B"/>
    <w:rsid w:val="00087FCB"/>
    <w:rsid w:val="00092E4C"/>
    <w:rsid w:val="000C2F25"/>
    <w:rsid w:val="000F20A7"/>
    <w:rsid w:val="0011589D"/>
    <w:rsid w:val="001214E4"/>
    <w:rsid w:val="00131BDE"/>
    <w:rsid w:val="001373FA"/>
    <w:rsid w:val="00156176"/>
    <w:rsid w:val="00160F30"/>
    <w:rsid w:val="00192ACB"/>
    <w:rsid w:val="001949D8"/>
    <w:rsid w:val="001B0AAB"/>
    <w:rsid w:val="001C6612"/>
    <w:rsid w:val="001C7C1E"/>
    <w:rsid w:val="001D0017"/>
    <w:rsid w:val="001D51F5"/>
    <w:rsid w:val="001E35B1"/>
    <w:rsid w:val="001F0E74"/>
    <w:rsid w:val="001F5BE8"/>
    <w:rsid w:val="00217CC3"/>
    <w:rsid w:val="002205C7"/>
    <w:rsid w:val="00223654"/>
    <w:rsid w:val="002309D4"/>
    <w:rsid w:val="00246693"/>
    <w:rsid w:val="00254F5C"/>
    <w:rsid w:val="00257457"/>
    <w:rsid w:val="00283BC4"/>
    <w:rsid w:val="002C0E49"/>
    <w:rsid w:val="002C2767"/>
    <w:rsid w:val="002D3929"/>
    <w:rsid w:val="002D4DF6"/>
    <w:rsid w:val="002D5DB4"/>
    <w:rsid w:val="002D6B73"/>
    <w:rsid w:val="002E4105"/>
    <w:rsid w:val="002F6864"/>
    <w:rsid w:val="00303652"/>
    <w:rsid w:val="003129AF"/>
    <w:rsid w:val="003213CC"/>
    <w:rsid w:val="00325F17"/>
    <w:rsid w:val="00330942"/>
    <w:rsid w:val="00350FAE"/>
    <w:rsid w:val="0036594F"/>
    <w:rsid w:val="00367CB4"/>
    <w:rsid w:val="003966AE"/>
    <w:rsid w:val="003B6D7D"/>
    <w:rsid w:val="003D1950"/>
    <w:rsid w:val="003D22F7"/>
    <w:rsid w:val="003E586D"/>
    <w:rsid w:val="003F34A1"/>
    <w:rsid w:val="0040725E"/>
    <w:rsid w:val="00426640"/>
    <w:rsid w:val="00465175"/>
    <w:rsid w:val="004700DC"/>
    <w:rsid w:val="00474A3C"/>
    <w:rsid w:val="004779AB"/>
    <w:rsid w:val="00481AFF"/>
    <w:rsid w:val="00483551"/>
    <w:rsid w:val="00487AB5"/>
    <w:rsid w:val="0049702A"/>
    <w:rsid w:val="004A17D5"/>
    <w:rsid w:val="004A7A65"/>
    <w:rsid w:val="004B502E"/>
    <w:rsid w:val="004E4758"/>
    <w:rsid w:val="00503CAF"/>
    <w:rsid w:val="0051358E"/>
    <w:rsid w:val="00513AD1"/>
    <w:rsid w:val="00542C42"/>
    <w:rsid w:val="005449D5"/>
    <w:rsid w:val="0055010E"/>
    <w:rsid w:val="0055226C"/>
    <w:rsid w:val="005537F0"/>
    <w:rsid w:val="00570BE7"/>
    <w:rsid w:val="0057151E"/>
    <w:rsid w:val="00572496"/>
    <w:rsid w:val="00576369"/>
    <w:rsid w:val="00576A6A"/>
    <w:rsid w:val="00584E4F"/>
    <w:rsid w:val="005A074C"/>
    <w:rsid w:val="005A2F40"/>
    <w:rsid w:val="005A3DA7"/>
    <w:rsid w:val="005D6A6E"/>
    <w:rsid w:val="005D7C55"/>
    <w:rsid w:val="005E54DF"/>
    <w:rsid w:val="005F1160"/>
    <w:rsid w:val="005F191C"/>
    <w:rsid w:val="006011A9"/>
    <w:rsid w:val="00613CAD"/>
    <w:rsid w:val="006203B6"/>
    <w:rsid w:val="006325B1"/>
    <w:rsid w:val="006344D8"/>
    <w:rsid w:val="00652745"/>
    <w:rsid w:val="00692087"/>
    <w:rsid w:val="00695E82"/>
    <w:rsid w:val="006969BD"/>
    <w:rsid w:val="006B263D"/>
    <w:rsid w:val="006B2708"/>
    <w:rsid w:val="006B5B33"/>
    <w:rsid w:val="006C0712"/>
    <w:rsid w:val="006D66C0"/>
    <w:rsid w:val="006E4B09"/>
    <w:rsid w:val="006E5F53"/>
    <w:rsid w:val="006F3FE6"/>
    <w:rsid w:val="006F5037"/>
    <w:rsid w:val="00702BFF"/>
    <w:rsid w:val="00702F0F"/>
    <w:rsid w:val="00705B17"/>
    <w:rsid w:val="007070D4"/>
    <w:rsid w:val="00712276"/>
    <w:rsid w:val="00714BBE"/>
    <w:rsid w:val="0072010F"/>
    <w:rsid w:val="00722FAD"/>
    <w:rsid w:val="00731317"/>
    <w:rsid w:val="0074599E"/>
    <w:rsid w:val="00762BFC"/>
    <w:rsid w:val="007724DE"/>
    <w:rsid w:val="0078120A"/>
    <w:rsid w:val="00796B4F"/>
    <w:rsid w:val="007A3188"/>
    <w:rsid w:val="007B45D5"/>
    <w:rsid w:val="007B758C"/>
    <w:rsid w:val="007B7F5B"/>
    <w:rsid w:val="007C00A5"/>
    <w:rsid w:val="007C3CC9"/>
    <w:rsid w:val="007D455C"/>
    <w:rsid w:val="007D611C"/>
    <w:rsid w:val="007D72B2"/>
    <w:rsid w:val="007E63B8"/>
    <w:rsid w:val="00802426"/>
    <w:rsid w:val="008043A2"/>
    <w:rsid w:val="00804772"/>
    <w:rsid w:val="0081098D"/>
    <w:rsid w:val="008128F8"/>
    <w:rsid w:val="008251CE"/>
    <w:rsid w:val="00841570"/>
    <w:rsid w:val="0085075F"/>
    <w:rsid w:val="00897C13"/>
    <w:rsid w:val="008A1F33"/>
    <w:rsid w:val="008B5F9A"/>
    <w:rsid w:val="008B7176"/>
    <w:rsid w:val="008C135E"/>
    <w:rsid w:val="008C2147"/>
    <w:rsid w:val="008C3F15"/>
    <w:rsid w:val="008C5931"/>
    <w:rsid w:val="008C7DED"/>
    <w:rsid w:val="008D3145"/>
    <w:rsid w:val="008F6CAD"/>
    <w:rsid w:val="00905FB8"/>
    <w:rsid w:val="00914095"/>
    <w:rsid w:val="00920579"/>
    <w:rsid w:val="00927B91"/>
    <w:rsid w:val="009351C6"/>
    <w:rsid w:val="00935804"/>
    <w:rsid w:val="0094768A"/>
    <w:rsid w:val="00955264"/>
    <w:rsid w:val="00964E73"/>
    <w:rsid w:val="009958E4"/>
    <w:rsid w:val="009B7D40"/>
    <w:rsid w:val="009D7150"/>
    <w:rsid w:val="009D7D8B"/>
    <w:rsid w:val="009E2119"/>
    <w:rsid w:val="009E633A"/>
    <w:rsid w:val="009E63CE"/>
    <w:rsid w:val="009F59A6"/>
    <w:rsid w:val="00A265C7"/>
    <w:rsid w:val="00A4335F"/>
    <w:rsid w:val="00A45068"/>
    <w:rsid w:val="00A570BD"/>
    <w:rsid w:val="00A66E77"/>
    <w:rsid w:val="00A803BC"/>
    <w:rsid w:val="00A94403"/>
    <w:rsid w:val="00AA1D67"/>
    <w:rsid w:val="00AA5A3B"/>
    <w:rsid w:val="00AA773B"/>
    <w:rsid w:val="00AB4D54"/>
    <w:rsid w:val="00AD25BE"/>
    <w:rsid w:val="00AD7ECB"/>
    <w:rsid w:val="00AE29A5"/>
    <w:rsid w:val="00B10381"/>
    <w:rsid w:val="00B13290"/>
    <w:rsid w:val="00B21D77"/>
    <w:rsid w:val="00B414A2"/>
    <w:rsid w:val="00B51D9C"/>
    <w:rsid w:val="00B52400"/>
    <w:rsid w:val="00B5485B"/>
    <w:rsid w:val="00B54D2C"/>
    <w:rsid w:val="00B6566A"/>
    <w:rsid w:val="00B721EA"/>
    <w:rsid w:val="00B86F0F"/>
    <w:rsid w:val="00B95443"/>
    <w:rsid w:val="00BB1047"/>
    <w:rsid w:val="00BB2A03"/>
    <w:rsid w:val="00BB5CAB"/>
    <w:rsid w:val="00BD428B"/>
    <w:rsid w:val="00BD7688"/>
    <w:rsid w:val="00BD7923"/>
    <w:rsid w:val="00BE257C"/>
    <w:rsid w:val="00BE551B"/>
    <w:rsid w:val="00BF7AB2"/>
    <w:rsid w:val="00C0242A"/>
    <w:rsid w:val="00C025EA"/>
    <w:rsid w:val="00C0632D"/>
    <w:rsid w:val="00C138CB"/>
    <w:rsid w:val="00C17057"/>
    <w:rsid w:val="00C17E59"/>
    <w:rsid w:val="00C2015F"/>
    <w:rsid w:val="00C27232"/>
    <w:rsid w:val="00C27A03"/>
    <w:rsid w:val="00C50F9C"/>
    <w:rsid w:val="00C71531"/>
    <w:rsid w:val="00C84DB2"/>
    <w:rsid w:val="00C95BC9"/>
    <w:rsid w:val="00CA1A22"/>
    <w:rsid w:val="00CC2743"/>
    <w:rsid w:val="00CC3700"/>
    <w:rsid w:val="00CD2B07"/>
    <w:rsid w:val="00CD3D37"/>
    <w:rsid w:val="00CD6BC3"/>
    <w:rsid w:val="00CD6F83"/>
    <w:rsid w:val="00D03ED9"/>
    <w:rsid w:val="00D17048"/>
    <w:rsid w:val="00D17BFD"/>
    <w:rsid w:val="00D17D75"/>
    <w:rsid w:val="00D50341"/>
    <w:rsid w:val="00D5213A"/>
    <w:rsid w:val="00D818EE"/>
    <w:rsid w:val="00D85921"/>
    <w:rsid w:val="00D91B21"/>
    <w:rsid w:val="00D91CE9"/>
    <w:rsid w:val="00DB19BB"/>
    <w:rsid w:val="00DB648B"/>
    <w:rsid w:val="00DC2A08"/>
    <w:rsid w:val="00DC54FD"/>
    <w:rsid w:val="00DD6554"/>
    <w:rsid w:val="00DE46E9"/>
    <w:rsid w:val="00DF1814"/>
    <w:rsid w:val="00DF487F"/>
    <w:rsid w:val="00E00016"/>
    <w:rsid w:val="00E2718F"/>
    <w:rsid w:val="00E57A16"/>
    <w:rsid w:val="00E743BA"/>
    <w:rsid w:val="00E76E9E"/>
    <w:rsid w:val="00E80A29"/>
    <w:rsid w:val="00E91F04"/>
    <w:rsid w:val="00E976B5"/>
    <w:rsid w:val="00ED28AB"/>
    <w:rsid w:val="00ED409F"/>
    <w:rsid w:val="00EE114C"/>
    <w:rsid w:val="00EE7A1E"/>
    <w:rsid w:val="00EF10B4"/>
    <w:rsid w:val="00EF22CE"/>
    <w:rsid w:val="00F02BC7"/>
    <w:rsid w:val="00F045C3"/>
    <w:rsid w:val="00F131DA"/>
    <w:rsid w:val="00F13576"/>
    <w:rsid w:val="00F15B23"/>
    <w:rsid w:val="00F15B5C"/>
    <w:rsid w:val="00F263AA"/>
    <w:rsid w:val="00F264B6"/>
    <w:rsid w:val="00F27A9D"/>
    <w:rsid w:val="00F31C80"/>
    <w:rsid w:val="00F33EDF"/>
    <w:rsid w:val="00F36977"/>
    <w:rsid w:val="00F437E2"/>
    <w:rsid w:val="00F47B69"/>
    <w:rsid w:val="00F50621"/>
    <w:rsid w:val="00F57D6F"/>
    <w:rsid w:val="00F61882"/>
    <w:rsid w:val="00F628BF"/>
    <w:rsid w:val="00F75F1F"/>
    <w:rsid w:val="00F77109"/>
    <w:rsid w:val="00F91464"/>
    <w:rsid w:val="00F96158"/>
    <w:rsid w:val="00F961A2"/>
    <w:rsid w:val="00F97FD2"/>
    <w:rsid w:val="00FB53C8"/>
    <w:rsid w:val="00FC7428"/>
    <w:rsid w:val="00FF38DC"/>
    <w:rsid w:val="00FF4178"/>
    <w:rsid w:val="00FF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136A4"/>
  <w15:chartTrackingRefBased/>
  <w15:docId w15:val="{A1A3D607-869B-4AD4-B1A5-2C765444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51"/>
    <w:pPr>
      <w:widowControl w:val="0"/>
      <w:jc w:val="both"/>
    </w:pPr>
  </w:style>
  <w:style w:type="paragraph" w:styleId="1">
    <w:name w:val="heading 1"/>
    <w:basedOn w:val="a"/>
    <w:next w:val="a"/>
    <w:link w:val="10"/>
    <w:uiPriority w:val="9"/>
    <w:qFormat/>
    <w:rsid w:val="00C2015F"/>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AB4D5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85075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0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0D4"/>
    <w:rPr>
      <w:rFonts w:asciiTheme="majorHAnsi" w:eastAsiaTheme="majorEastAsia" w:hAnsiTheme="majorHAnsi" w:cstheme="majorBidi"/>
      <w:sz w:val="18"/>
      <w:szCs w:val="18"/>
    </w:rPr>
  </w:style>
  <w:style w:type="paragraph" w:styleId="a5">
    <w:name w:val="header"/>
    <w:basedOn w:val="a"/>
    <w:link w:val="a6"/>
    <w:uiPriority w:val="99"/>
    <w:unhideWhenUsed/>
    <w:rsid w:val="008D3145"/>
    <w:pPr>
      <w:tabs>
        <w:tab w:val="center" w:pos="4252"/>
        <w:tab w:val="right" w:pos="8504"/>
      </w:tabs>
      <w:snapToGrid w:val="0"/>
    </w:pPr>
  </w:style>
  <w:style w:type="character" w:customStyle="1" w:styleId="a6">
    <w:name w:val="ヘッダー (文字)"/>
    <w:basedOn w:val="a0"/>
    <w:link w:val="a5"/>
    <w:uiPriority w:val="99"/>
    <w:rsid w:val="008D3145"/>
  </w:style>
  <w:style w:type="paragraph" w:styleId="a7">
    <w:name w:val="footer"/>
    <w:basedOn w:val="a"/>
    <w:link w:val="a8"/>
    <w:uiPriority w:val="99"/>
    <w:unhideWhenUsed/>
    <w:rsid w:val="008D3145"/>
    <w:pPr>
      <w:tabs>
        <w:tab w:val="center" w:pos="4252"/>
        <w:tab w:val="right" w:pos="8504"/>
      </w:tabs>
      <w:snapToGrid w:val="0"/>
    </w:pPr>
  </w:style>
  <w:style w:type="character" w:customStyle="1" w:styleId="a8">
    <w:name w:val="フッター (文字)"/>
    <w:basedOn w:val="a0"/>
    <w:link w:val="a7"/>
    <w:uiPriority w:val="99"/>
    <w:rsid w:val="008D3145"/>
  </w:style>
  <w:style w:type="paragraph" w:styleId="a9">
    <w:name w:val="List Paragraph"/>
    <w:basedOn w:val="a"/>
    <w:uiPriority w:val="34"/>
    <w:qFormat/>
    <w:rsid w:val="006344D8"/>
    <w:pPr>
      <w:ind w:leftChars="400" w:left="840"/>
    </w:pPr>
  </w:style>
  <w:style w:type="character" w:customStyle="1" w:styleId="20">
    <w:name w:val="見出し 2 (文字)"/>
    <w:basedOn w:val="a0"/>
    <w:link w:val="2"/>
    <w:uiPriority w:val="9"/>
    <w:rsid w:val="00AB4D54"/>
    <w:rPr>
      <w:rFonts w:ascii="ＭＳ Ｐゴシック" w:eastAsia="ＭＳ Ｐゴシック" w:hAnsi="ＭＳ Ｐゴシック" w:cs="ＭＳ Ｐゴシック"/>
      <w:b/>
      <w:bCs/>
      <w:kern w:val="0"/>
      <w:sz w:val="36"/>
      <w:szCs w:val="36"/>
    </w:rPr>
  </w:style>
  <w:style w:type="character" w:customStyle="1" w:styleId="10">
    <w:name w:val="見出し 1 (文字)"/>
    <w:basedOn w:val="a0"/>
    <w:link w:val="1"/>
    <w:uiPriority w:val="9"/>
    <w:rsid w:val="00C2015F"/>
    <w:rPr>
      <w:rFonts w:asciiTheme="majorHAnsi" w:eastAsiaTheme="majorEastAsia" w:hAnsiTheme="majorHAnsi" w:cstheme="majorBidi"/>
      <w:szCs w:val="24"/>
    </w:rPr>
  </w:style>
  <w:style w:type="character" w:customStyle="1" w:styleId="40">
    <w:name w:val="見出し 4 (文字)"/>
    <w:basedOn w:val="a0"/>
    <w:link w:val="4"/>
    <w:uiPriority w:val="9"/>
    <w:semiHidden/>
    <w:rsid w:val="0085075F"/>
    <w:rPr>
      <w:b/>
      <w:bCs/>
    </w:rPr>
  </w:style>
  <w:style w:type="character" w:customStyle="1" w:styleId="11">
    <w:name w:val="本文|1_"/>
    <w:basedOn w:val="a0"/>
    <w:link w:val="12"/>
    <w:rsid w:val="004A17D5"/>
    <w:rPr>
      <w:rFonts w:ascii="ＭＳ 明朝" w:hAnsi="ＭＳ 明朝" w:cs="ＭＳ 明朝"/>
      <w:shd w:val="clear" w:color="auto" w:fill="FFFFFF"/>
      <w:lang w:val="ja-JP" w:bidi="ja-JP"/>
    </w:rPr>
  </w:style>
  <w:style w:type="character" w:customStyle="1" w:styleId="31">
    <w:name w:val="見出し #3|1_"/>
    <w:basedOn w:val="a0"/>
    <w:link w:val="310"/>
    <w:rsid w:val="004A17D5"/>
    <w:rPr>
      <w:rFonts w:ascii="Arial" w:eastAsia="Arial" w:hAnsi="Arial" w:cs="Arial"/>
      <w:sz w:val="26"/>
      <w:szCs w:val="26"/>
      <w:shd w:val="clear" w:color="auto" w:fill="FFFFFF"/>
    </w:rPr>
  </w:style>
  <w:style w:type="paragraph" w:customStyle="1" w:styleId="12">
    <w:name w:val="本文|1"/>
    <w:basedOn w:val="a"/>
    <w:link w:val="11"/>
    <w:rsid w:val="004A17D5"/>
    <w:pPr>
      <w:shd w:val="clear" w:color="auto" w:fill="FFFFFF"/>
      <w:spacing w:line="266" w:lineRule="auto"/>
      <w:jc w:val="left"/>
    </w:pPr>
    <w:rPr>
      <w:rFonts w:ascii="ＭＳ 明朝" w:hAnsi="ＭＳ 明朝" w:cs="ＭＳ 明朝"/>
      <w:lang w:val="ja-JP" w:bidi="ja-JP"/>
    </w:rPr>
  </w:style>
  <w:style w:type="paragraph" w:customStyle="1" w:styleId="310">
    <w:name w:val="見出し #3|1"/>
    <w:basedOn w:val="a"/>
    <w:link w:val="31"/>
    <w:rsid w:val="004A17D5"/>
    <w:pPr>
      <w:shd w:val="clear" w:color="auto" w:fill="FFFFFF"/>
      <w:spacing w:line="319" w:lineRule="exact"/>
      <w:jc w:val="left"/>
      <w:outlineLvl w:val="2"/>
    </w:pPr>
    <w:rPr>
      <w:rFonts w:ascii="Arial" w:eastAsia="Arial" w:hAnsi="Arial" w:cs="Arial"/>
      <w:sz w:val="26"/>
      <w:szCs w:val="26"/>
    </w:rPr>
  </w:style>
  <w:style w:type="table" w:styleId="aa">
    <w:name w:val="Table Grid"/>
    <w:basedOn w:val="a1"/>
    <w:uiPriority w:val="39"/>
    <w:rsid w:val="00AA5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B7F5B"/>
    <w:rPr>
      <w:sz w:val="18"/>
      <w:szCs w:val="18"/>
    </w:rPr>
  </w:style>
  <w:style w:type="paragraph" w:styleId="ac">
    <w:name w:val="annotation text"/>
    <w:basedOn w:val="a"/>
    <w:link w:val="ad"/>
    <w:uiPriority w:val="99"/>
    <w:semiHidden/>
    <w:unhideWhenUsed/>
    <w:rsid w:val="007B7F5B"/>
    <w:pPr>
      <w:jc w:val="left"/>
    </w:pPr>
  </w:style>
  <w:style w:type="character" w:customStyle="1" w:styleId="ad">
    <w:name w:val="コメント文字列 (文字)"/>
    <w:basedOn w:val="a0"/>
    <w:link w:val="ac"/>
    <w:uiPriority w:val="99"/>
    <w:semiHidden/>
    <w:rsid w:val="007B7F5B"/>
  </w:style>
  <w:style w:type="paragraph" w:styleId="ae">
    <w:name w:val="annotation subject"/>
    <w:basedOn w:val="ac"/>
    <w:next w:val="ac"/>
    <w:link w:val="af"/>
    <w:uiPriority w:val="99"/>
    <w:semiHidden/>
    <w:unhideWhenUsed/>
    <w:rsid w:val="007B7F5B"/>
    <w:rPr>
      <w:b/>
      <w:bCs/>
    </w:rPr>
  </w:style>
  <w:style w:type="character" w:customStyle="1" w:styleId="af">
    <w:name w:val="コメント内容 (文字)"/>
    <w:basedOn w:val="ad"/>
    <w:link w:val="ae"/>
    <w:uiPriority w:val="99"/>
    <w:semiHidden/>
    <w:rsid w:val="007B7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1648">
      <w:bodyDiv w:val="1"/>
      <w:marLeft w:val="0"/>
      <w:marRight w:val="0"/>
      <w:marTop w:val="0"/>
      <w:marBottom w:val="0"/>
      <w:divBdr>
        <w:top w:val="none" w:sz="0" w:space="0" w:color="auto"/>
        <w:left w:val="none" w:sz="0" w:space="0" w:color="auto"/>
        <w:bottom w:val="none" w:sz="0" w:space="0" w:color="auto"/>
        <w:right w:val="none" w:sz="0" w:space="0" w:color="auto"/>
      </w:divBdr>
    </w:div>
    <w:div w:id="1251815717">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9977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青木　栄治</cp:lastModifiedBy>
  <cp:revision>9</cp:revision>
  <cp:lastPrinted>2023-11-28T06:07:00Z</cp:lastPrinted>
  <dcterms:created xsi:type="dcterms:W3CDTF">2023-10-26T01:45:00Z</dcterms:created>
  <dcterms:modified xsi:type="dcterms:W3CDTF">2023-11-30T01:03:00Z</dcterms:modified>
</cp:coreProperties>
</file>